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A34" w:rsidRPr="00DC55E0" w:rsidRDefault="003D1A3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DC55E0">
        <w:rPr>
          <w:rFonts w:ascii="Times New Roman" w:hAnsi="Times New Roman"/>
          <w:i w:val="0"/>
          <w:sz w:val="28"/>
          <w:szCs w:val="28"/>
        </w:rPr>
        <w:t xml:space="preserve">Муниципальное бюджетное общеобразовательное учреждение </w:t>
      </w:r>
    </w:p>
    <w:p w:rsidR="00D25507" w:rsidRPr="00DC55E0" w:rsidRDefault="003D1A3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DC55E0">
        <w:rPr>
          <w:rFonts w:ascii="Times New Roman" w:hAnsi="Times New Roman"/>
          <w:i w:val="0"/>
          <w:sz w:val="28"/>
          <w:szCs w:val="28"/>
        </w:rPr>
        <w:t xml:space="preserve">                                    имени Л. Н. Толстого</w:t>
      </w:r>
    </w:p>
    <w:p w:rsidR="00D25507" w:rsidRPr="00DC55E0" w:rsidRDefault="00D25507" w:rsidP="00DC55E0">
      <w:pPr>
        <w:pStyle w:val="a3"/>
        <w:tabs>
          <w:tab w:val="left" w:pos="2190"/>
        </w:tabs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DC55E0">
        <w:rPr>
          <w:rFonts w:ascii="Times New Roman" w:hAnsi="Times New Roman"/>
          <w:i w:val="0"/>
          <w:sz w:val="28"/>
          <w:szCs w:val="28"/>
        </w:rPr>
        <w:tab/>
      </w: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D25507" w:rsidRPr="00DC55E0" w:rsidRDefault="00D25507" w:rsidP="00DC55E0">
      <w:pPr>
        <w:pStyle w:val="a3"/>
        <w:spacing w:line="360" w:lineRule="auto"/>
        <w:jc w:val="center"/>
        <w:rPr>
          <w:rFonts w:ascii="Times New Roman" w:hAnsi="Times New Roman"/>
          <w:i w:val="0"/>
          <w:sz w:val="28"/>
          <w:szCs w:val="28"/>
        </w:rPr>
      </w:pPr>
    </w:p>
    <w:p w:rsidR="00D25507" w:rsidRPr="00DC55E0" w:rsidRDefault="003D1A34" w:rsidP="00DC55E0">
      <w:pPr>
        <w:pStyle w:val="a3"/>
        <w:spacing w:line="360" w:lineRule="auto"/>
        <w:jc w:val="center"/>
        <w:rPr>
          <w:rFonts w:ascii="Times New Roman" w:hAnsi="Times New Roman"/>
          <w:i w:val="0"/>
          <w:sz w:val="28"/>
          <w:szCs w:val="28"/>
        </w:rPr>
      </w:pPr>
      <w:r w:rsidRPr="00DC55E0">
        <w:rPr>
          <w:rFonts w:ascii="Times New Roman" w:hAnsi="Times New Roman"/>
          <w:i w:val="0"/>
          <w:sz w:val="28"/>
          <w:szCs w:val="28"/>
        </w:rPr>
        <w:t>Исследовательский проект по физике</w:t>
      </w:r>
    </w:p>
    <w:p w:rsidR="00D25507" w:rsidRPr="00DC55E0" w:rsidRDefault="00D25507" w:rsidP="00DC55E0">
      <w:pPr>
        <w:pStyle w:val="a3"/>
        <w:spacing w:line="360" w:lineRule="auto"/>
        <w:jc w:val="center"/>
        <w:rPr>
          <w:rFonts w:ascii="Times New Roman" w:hAnsi="Times New Roman"/>
          <w:i w:val="0"/>
          <w:sz w:val="28"/>
          <w:szCs w:val="28"/>
        </w:rPr>
      </w:pPr>
    </w:p>
    <w:p w:rsidR="00D25507" w:rsidRPr="00DC55E0" w:rsidRDefault="00D25507" w:rsidP="00DC55E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5E0">
        <w:rPr>
          <w:rFonts w:ascii="Times New Roman" w:hAnsi="Times New Roman" w:cs="Times New Roman"/>
          <w:sz w:val="28"/>
          <w:szCs w:val="28"/>
        </w:rPr>
        <w:t xml:space="preserve">                         Тема: </w:t>
      </w:r>
      <w:r w:rsidRPr="00DC55E0">
        <w:rPr>
          <w:rFonts w:ascii="Times New Roman" w:eastAsia="Times New Roman" w:hAnsi="Times New Roman" w:cs="Times New Roman"/>
          <w:sz w:val="28"/>
          <w:szCs w:val="28"/>
          <w:lang w:eastAsia="ru-RU"/>
        </w:rPr>
        <w:t>«Изучение тепловых свойств термоса»</w:t>
      </w:r>
    </w:p>
    <w:p w:rsidR="00D25507" w:rsidRPr="00DC55E0" w:rsidRDefault="00D25507" w:rsidP="00DC55E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507" w:rsidRPr="00DC55E0" w:rsidRDefault="00D25507" w:rsidP="00DC55E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507" w:rsidRPr="00DC55E0" w:rsidRDefault="00D25507" w:rsidP="00DC55E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387CB4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DC55E0">
        <w:rPr>
          <w:rFonts w:ascii="Times New Roman" w:hAnsi="Times New Roman"/>
          <w:i w:val="0"/>
          <w:sz w:val="28"/>
          <w:szCs w:val="28"/>
        </w:rPr>
        <w:t xml:space="preserve">Автор: </w:t>
      </w:r>
      <w:r w:rsidR="003D1A34" w:rsidRPr="00DC55E0">
        <w:rPr>
          <w:rFonts w:ascii="Times New Roman" w:hAnsi="Times New Roman"/>
          <w:i w:val="0"/>
          <w:sz w:val="28"/>
          <w:szCs w:val="28"/>
        </w:rPr>
        <w:t>Трунтаева Екатерина Алексеевна</w:t>
      </w:r>
    </w:p>
    <w:p w:rsidR="00387CB4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DC55E0">
        <w:rPr>
          <w:rFonts w:ascii="Times New Roman" w:hAnsi="Times New Roman"/>
          <w:i w:val="0"/>
          <w:sz w:val="28"/>
          <w:szCs w:val="28"/>
        </w:rPr>
        <w:t>Научный р</w:t>
      </w:r>
      <w:r w:rsidR="00387CB4" w:rsidRPr="00DC55E0">
        <w:rPr>
          <w:rFonts w:ascii="Times New Roman" w:hAnsi="Times New Roman"/>
          <w:i w:val="0"/>
          <w:sz w:val="28"/>
          <w:szCs w:val="28"/>
        </w:rPr>
        <w:t>уководитель: Трунтаева Светлана Юрьевна</w:t>
      </w: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DC55E0">
        <w:rPr>
          <w:rFonts w:ascii="Times New Roman" w:hAnsi="Times New Roman"/>
          <w:i w:val="0"/>
          <w:sz w:val="28"/>
          <w:szCs w:val="28"/>
        </w:rPr>
        <w:t>Место выполнения работы: МБОУ СОШ им. Л. Н. Толстого п. Лев Толстой</w:t>
      </w: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DC55E0">
        <w:rPr>
          <w:rFonts w:ascii="Times New Roman" w:hAnsi="Times New Roman"/>
          <w:i w:val="0"/>
          <w:sz w:val="28"/>
          <w:szCs w:val="28"/>
        </w:rPr>
        <w:t xml:space="preserve">                              </w:t>
      </w:r>
      <w:r w:rsidR="00EE5A21">
        <w:rPr>
          <w:rFonts w:ascii="Times New Roman" w:hAnsi="Times New Roman"/>
          <w:i w:val="0"/>
          <w:sz w:val="28"/>
          <w:szCs w:val="28"/>
        </w:rPr>
        <w:t xml:space="preserve">                            2015</w:t>
      </w:r>
      <w:r w:rsidRPr="00DC55E0">
        <w:rPr>
          <w:rFonts w:ascii="Times New Roman" w:hAnsi="Times New Roman"/>
          <w:i w:val="0"/>
          <w:sz w:val="28"/>
          <w:szCs w:val="28"/>
        </w:rPr>
        <w:t xml:space="preserve"> год</w:t>
      </w:r>
    </w:p>
    <w:p w:rsidR="00D25507" w:rsidRPr="00DC55E0" w:rsidRDefault="00D25507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D808E6" w:rsidRPr="00DC55E0" w:rsidRDefault="00D808E6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387CB4" w:rsidRPr="00DC55E0" w:rsidRDefault="001E1433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DC55E0">
        <w:rPr>
          <w:rFonts w:ascii="Times New Roman" w:hAnsi="Times New Roman"/>
          <w:i w:val="0"/>
          <w:sz w:val="28"/>
          <w:szCs w:val="28"/>
        </w:rPr>
        <w:t>Содержание</w:t>
      </w:r>
    </w:p>
    <w:p w:rsidR="00D808E6" w:rsidRPr="00DC55E0" w:rsidRDefault="00D808E6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  <w:lang w:val="en-US"/>
        </w:rPr>
      </w:pPr>
    </w:p>
    <w:p w:rsidR="00D808E6" w:rsidRPr="00DC55E0" w:rsidRDefault="00D808E6" w:rsidP="00DC55E0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/>
          <w:i w:val="0"/>
          <w:sz w:val="28"/>
          <w:szCs w:val="28"/>
          <w:lang w:val="en-US"/>
        </w:rPr>
      </w:pPr>
      <w:r w:rsidRPr="00DC55E0">
        <w:rPr>
          <w:rFonts w:ascii="Times New Roman" w:hAnsi="Times New Roman"/>
          <w:i w:val="0"/>
          <w:sz w:val="28"/>
          <w:szCs w:val="28"/>
        </w:rPr>
        <w:t xml:space="preserve">Введение …………………………………………….        </w:t>
      </w:r>
      <w:r w:rsidR="003B4608" w:rsidRPr="00DC55E0">
        <w:rPr>
          <w:rFonts w:ascii="Times New Roman" w:hAnsi="Times New Roman"/>
          <w:i w:val="0"/>
          <w:sz w:val="28"/>
          <w:szCs w:val="28"/>
        </w:rPr>
        <w:t>3</w:t>
      </w:r>
    </w:p>
    <w:p w:rsidR="00D808E6" w:rsidRPr="00DC55E0" w:rsidRDefault="00D808E6" w:rsidP="00DC55E0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/>
          <w:i w:val="0"/>
          <w:sz w:val="28"/>
          <w:szCs w:val="28"/>
          <w:lang w:val="en-US"/>
        </w:rPr>
      </w:pPr>
      <w:r w:rsidRPr="00DC55E0">
        <w:rPr>
          <w:rFonts w:ascii="Times New Roman" w:hAnsi="Times New Roman"/>
          <w:i w:val="0"/>
          <w:sz w:val="28"/>
          <w:szCs w:val="28"/>
        </w:rPr>
        <w:t xml:space="preserve">История создания …………………………………..        </w:t>
      </w:r>
      <w:r w:rsidR="00704972" w:rsidRPr="00DC55E0">
        <w:rPr>
          <w:rFonts w:ascii="Times New Roman" w:hAnsi="Times New Roman"/>
          <w:i w:val="0"/>
          <w:sz w:val="28"/>
          <w:szCs w:val="28"/>
        </w:rPr>
        <w:t xml:space="preserve"> </w:t>
      </w:r>
      <w:r w:rsidR="003B4608" w:rsidRPr="00DC55E0">
        <w:rPr>
          <w:rFonts w:ascii="Times New Roman" w:hAnsi="Times New Roman"/>
          <w:i w:val="0"/>
          <w:sz w:val="28"/>
          <w:szCs w:val="28"/>
        </w:rPr>
        <w:t>4</w:t>
      </w:r>
    </w:p>
    <w:p w:rsidR="00D808E6" w:rsidRPr="00DC55E0" w:rsidRDefault="00D808E6" w:rsidP="00DC55E0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DC55E0">
        <w:rPr>
          <w:rFonts w:ascii="Times New Roman" w:hAnsi="Times New Roman"/>
          <w:i w:val="0"/>
          <w:sz w:val="28"/>
          <w:szCs w:val="28"/>
        </w:rPr>
        <w:t>Устройство и виды термосов  ……………………..</w:t>
      </w:r>
      <w:r w:rsidR="00704972" w:rsidRPr="00DC55E0">
        <w:rPr>
          <w:rFonts w:ascii="Times New Roman" w:hAnsi="Times New Roman"/>
          <w:i w:val="0"/>
          <w:sz w:val="28"/>
          <w:szCs w:val="28"/>
        </w:rPr>
        <w:t xml:space="preserve">         </w:t>
      </w:r>
      <w:r w:rsidR="003B4608" w:rsidRPr="00DC55E0">
        <w:rPr>
          <w:rFonts w:ascii="Times New Roman" w:hAnsi="Times New Roman"/>
          <w:i w:val="0"/>
          <w:sz w:val="28"/>
          <w:szCs w:val="28"/>
        </w:rPr>
        <w:t>5</w:t>
      </w:r>
    </w:p>
    <w:p w:rsidR="00DC55E0" w:rsidRDefault="00DC55E0" w:rsidP="00DC55E0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Практическая часть:</w:t>
      </w:r>
    </w:p>
    <w:p w:rsidR="00841D54" w:rsidRPr="00DC55E0" w:rsidRDefault="00841D54" w:rsidP="00DC55E0">
      <w:pPr>
        <w:pStyle w:val="a3"/>
        <w:spacing w:line="360" w:lineRule="auto"/>
        <w:ind w:left="1080"/>
        <w:rPr>
          <w:rFonts w:ascii="Times New Roman" w:hAnsi="Times New Roman"/>
          <w:i w:val="0"/>
          <w:sz w:val="28"/>
          <w:szCs w:val="28"/>
        </w:rPr>
      </w:pPr>
      <w:r w:rsidRPr="00DC55E0">
        <w:rPr>
          <w:rFonts w:ascii="Times New Roman" w:hAnsi="Times New Roman"/>
          <w:i w:val="0"/>
          <w:sz w:val="28"/>
          <w:szCs w:val="28"/>
        </w:rPr>
        <w:t>Изучение и сравнение характеристик</w:t>
      </w:r>
    </w:p>
    <w:p w:rsidR="00D808E6" w:rsidRPr="00DC55E0" w:rsidRDefault="00841D54" w:rsidP="00DC55E0">
      <w:pPr>
        <w:pStyle w:val="a3"/>
        <w:spacing w:line="360" w:lineRule="auto"/>
        <w:ind w:left="1080"/>
        <w:rPr>
          <w:rFonts w:ascii="Times New Roman" w:hAnsi="Times New Roman"/>
          <w:i w:val="0"/>
          <w:sz w:val="28"/>
          <w:szCs w:val="28"/>
        </w:rPr>
      </w:pPr>
      <w:r w:rsidRPr="00DC55E0">
        <w:rPr>
          <w:rFonts w:ascii="Times New Roman" w:hAnsi="Times New Roman"/>
          <w:i w:val="0"/>
          <w:sz w:val="28"/>
          <w:szCs w:val="28"/>
        </w:rPr>
        <w:t xml:space="preserve"> заводских термосов………………………………...</w:t>
      </w:r>
      <w:r w:rsidR="00704972" w:rsidRPr="00DC55E0">
        <w:rPr>
          <w:rFonts w:ascii="Times New Roman" w:hAnsi="Times New Roman"/>
          <w:i w:val="0"/>
          <w:sz w:val="28"/>
          <w:szCs w:val="28"/>
        </w:rPr>
        <w:t xml:space="preserve">         </w:t>
      </w:r>
      <w:r w:rsidR="003B4608" w:rsidRPr="00DC55E0">
        <w:rPr>
          <w:rFonts w:ascii="Times New Roman" w:hAnsi="Times New Roman"/>
          <w:i w:val="0"/>
          <w:sz w:val="28"/>
          <w:szCs w:val="28"/>
        </w:rPr>
        <w:t>7</w:t>
      </w:r>
    </w:p>
    <w:p w:rsidR="00841D54" w:rsidRPr="00DC55E0" w:rsidRDefault="00841D54" w:rsidP="00DC55E0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DC55E0">
        <w:rPr>
          <w:rFonts w:ascii="Times New Roman" w:hAnsi="Times New Roman"/>
          <w:i w:val="0"/>
          <w:sz w:val="28"/>
          <w:szCs w:val="28"/>
        </w:rPr>
        <w:t>Заключение………………………………………….</w:t>
      </w:r>
      <w:r w:rsidR="00704972" w:rsidRPr="00DC55E0">
        <w:rPr>
          <w:rFonts w:ascii="Times New Roman" w:hAnsi="Times New Roman"/>
          <w:i w:val="0"/>
          <w:sz w:val="28"/>
          <w:szCs w:val="28"/>
        </w:rPr>
        <w:t xml:space="preserve">         </w:t>
      </w:r>
      <w:r w:rsidR="00DC55E0">
        <w:rPr>
          <w:rFonts w:ascii="Times New Roman" w:hAnsi="Times New Roman"/>
          <w:i w:val="0"/>
          <w:sz w:val="28"/>
          <w:szCs w:val="28"/>
        </w:rPr>
        <w:t>11</w:t>
      </w:r>
    </w:p>
    <w:p w:rsidR="00841D54" w:rsidRPr="00DC55E0" w:rsidRDefault="00704972" w:rsidP="00DC55E0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DC55E0">
        <w:rPr>
          <w:rFonts w:ascii="Times New Roman" w:hAnsi="Times New Roman"/>
          <w:i w:val="0"/>
          <w:sz w:val="28"/>
          <w:szCs w:val="28"/>
        </w:rPr>
        <w:t xml:space="preserve">Список  литературы ………………………………..         </w:t>
      </w:r>
      <w:r w:rsidR="00DC55E0">
        <w:rPr>
          <w:rFonts w:ascii="Times New Roman" w:hAnsi="Times New Roman"/>
          <w:i w:val="0"/>
          <w:sz w:val="28"/>
          <w:szCs w:val="28"/>
        </w:rPr>
        <w:t>12</w:t>
      </w: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841D54" w:rsidRPr="00DC55E0" w:rsidRDefault="00841D54" w:rsidP="00DC55E0">
      <w:pPr>
        <w:pStyle w:val="a3"/>
        <w:spacing w:line="360" w:lineRule="auto"/>
        <w:rPr>
          <w:rFonts w:ascii="Times New Roman" w:hAnsi="Times New Roman"/>
          <w:i w:val="0"/>
          <w:sz w:val="28"/>
          <w:szCs w:val="28"/>
        </w:rPr>
      </w:pPr>
    </w:p>
    <w:p w:rsidR="00387CB4" w:rsidRPr="00DC55E0" w:rsidRDefault="00387CB4" w:rsidP="00DC55E0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DC55E0">
        <w:rPr>
          <w:rFonts w:ascii="Times New Roman" w:hAnsi="Times New Roman"/>
          <w:b/>
          <w:sz w:val="28"/>
          <w:szCs w:val="28"/>
        </w:rPr>
        <w:t xml:space="preserve">ВВЕДЕНИЕ </w:t>
      </w:r>
    </w:p>
    <w:p w:rsidR="001D5D69" w:rsidRPr="00DC55E0" w:rsidRDefault="00387CB4" w:rsidP="00DC55E0">
      <w:pPr>
        <w:pStyle w:val="a4"/>
        <w:spacing w:line="360" w:lineRule="auto"/>
        <w:ind w:left="0" w:firstLine="397"/>
        <w:rPr>
          <w:rFonts w:ascii="Times New Roman" w:hAnsi="Times New Roman"/>
          <w:sz w:val="28"/>
          <w:szCs w:val="28"/>
        </w:rPr>
      </w:pPr>
      <w:r w:rsidRPr="00DC55E0">
        <w:rPr>
          <w:rFonts w:ascii="Times New Roman" w:hAnsi="Times New Roman"/>
          <w:b/>
          <w:sz w:val="28"/>
          <w:szCs w:val="28"/>
        </w:rPr>
        <w:t>Актуальность исследования</w:t>
      </w:r>
      <w:r w:rsidRPr="00DC55E0">
        <w:rPr>
          <w:rFonts w:ascii="Times New Roman" w:hAnsi="Times New Roman"/>
          <w:sz w:val="28"/>
          <w:szCs w:val="28"/>
        </w:rPr>
        <w:t xml:space="preserve">. </w:t>
      </w:r>
      <w:r w:rsidR="001D5D69" w:rsidRPr="00DC55E0">
        <w:rPr>
          <w:rFonts w:ascii="Times New Roman" w:hAnsi="Times New Roman"/>
          <w:sz w:val="28"/>
          <w:szCs w:val="28"/>
        </w:rPr>
        <w:t>Термос — одно из величайших изобретений человечества. Это изобретение смело можно сопоставить с такими изобретениями, как колесо, радио, телефон, телевизор, самолёт, автомобиль, и другими. В современном обществе принято вести здоровый образ жизни, и в этом термос — хороший помощник</w:t>
      </w:r>
      <w:r w:rsidR="00AE30EC" w:rsidRPr="00DC55E0">
        <w:rPr>
          <w:rFonts w:ascii="Times New Roman" w:hAnsi="Times New Roman"/>
          <w:sz w:val="28"/>
          <w:szCs w:val="28"/>
        </w:rPr>
        <w:t>.</w:t>
      </w:r>
    </w:p>
    <w:p w:rsidR="00387CB4" w:rsidRPr="00DC55E0" w:rsidRDefault="00387CB4" w:rsidP="00DC55E0">
      <w:pPr>
        <w:pStyle w:val="a4"/>
        <w:spacing w:line="360" w:lineRule="auto"/>
        <w:ind w:left="0" w:firstLine="397"/>
        <w:rPr>
          <w:rFonts w:ascii="Times New Roman" w:hAnsi="Times New Roman"/>
          <w:sz w:val="28"/>
          <w:szCs w:val="28"/>
        </w:rPr>
      </w:pPr>
      <w:r w:rsidRPr="00DC55E0">
        <w:rPr>
          <w:rFonts w:ascii="Times New Roman" w:hAnsi="Times New Roman"/>
          <w:sz w:val="28"/>
          <w:szCs w:val="28"/>
        </w:rPr>
        <w:t>На сегодняшний день существует масса фирм производителей термосов и в продаже можно найти целый ряд изделий, различающихся по способности сохранять тепло, емкости, дизайну, цене. И поэтому цена современного термоса</w:t>
      </w:r>
      <w:r w:rsidR="000B7D56" w:rsidRPr="00DC55E0">
        <w:rPr>
          <w:rFonts w:ascii="Times New Roman" w:hAnsi="Times New Roman"/>
          <w:sz w:val="28"/>
          <w:szCs w:val="28"/>
        </w:rPr>
        <w:t xml:space="preserve"> колеблется.</w:t>
      </w:r>
    </w:p>
    <w:p w:rsidR="000B7D56" w:rsidRPr="00DC55E0" w:rsidRDefault="00841D54" w:rsidP="00DC55E0">
      <w:pPr>
        <w:pStyle w:val="a4"/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DC55E0">
        <w:rPr>
          <w:rFonts w:ascii="Times New Roman" w:hAnsi="Times New Roman"/>
          <w:sz w:val="28"/>
          <w:szCs w:val="28"/>
        </w:rPr>
        <w:t xml:space="preserve">      </w:t>
      </w:r>
      <w:r w:rsidR="000B7D56" w:rsidRPr="00DC55E0">
        <w:rPr>
          <w:rFonts w:ascii="Times New Roman" w:hAnsi="Times New Roman"/>
          <w:sz w:val="28"/>
          <w:szCs w:val="28"/>
        </w:rPr>
        <w:t xml:space="preserve">Это и определило </w:t>
      </w:r>
      <w:r w:rsidR="000B7D56" w:rsidRPr="00DC55E0">
        <w:rPr>
          <w:rFonts w:ascii="Times New Roman" w:hAnsi="Times New Roman"/>
          <w:b/>
          <w:bCs/>
          <w:sz w:val="28"/>
          <w:szCs w:val="28"/>
        </w:rPr>
        <w:t>проблему</w:t>
      </w:r>
      <w:r w:rsidR="000B7D56" w:rsidRPr="00DC55E0">
        <w:rPr>
          <w:rFonts w:ascii="Times New Roman" w:hAnsi="Times New Roman"/>
          <w:b/>
          <w:sz w:val="28"/>
          <w:szCs w:val="28"/>
        </w:rPr>
        <w:t xml:space="preserve"> нашего исследования</w:t>
      </w:r>
      <w:r w:rsidR="000B7D56" w:rsidRPr="00DC55E0">
        <w:rPr>
          <w:rFonts w:ascii="Times New Roman" w:hAnsi="Times New Roman"/>
          <w:sz w:val="28"/>
          <w:szCs w:val="28"/>
        </w:rPr>
        <w:t>:</w:t>
      </w:r>
    </w:p>
    <w:p w:rsidR="000B7D56" w:rsidRPr="00DC55E0" w:rsidRDefault="000B7D56" w:rsidP="00DC55E0">
      <w:pPr>
        <w:pStyle w:val="a4"/>
        <w:spacing w:line="360" w:lineRule="auto"/>
        <w:ind w:left="0" w:firstLine="397"/>
        <w:rPr>
          <w:rFonts w:ascii="Times New Roman" w:hAnsi="Times New Roman"/>
          <w:sz w:val="28"/>
          <w:szCs w:val="28"/>
        </w:rPr>
      </w:pPr>
      <w:r w:rsidRPr="00DC55E0">
        <w:rPr>
          <w:rFonts w:ascii="Times New Roman" w:hAnsi="Times New Roman"/>
          <w:sz w:val="28"/>
          <w:szCs w:val="28"/>
        </w:rPr>
        <w:t xml:space="preserve"> Какой термос стоит покупать? Как не ошибиться в выборе? На что стоит обращать внимание при покупке? </w:t>
      </w:r>
    </w:p>
    <w:p w:rsidR="000B7D56" w:rsidRPr="00DC55E0" w:rsidRDefault="000B7D56" w:rsidP="00DC55E0">
      <w:pPr>
        <w:pStyle w:val="a4"/>
        <w:spacing w:line="360" w:lineRule="auto"/>
        <w:ind w:left="0" w:firstLine="397"/>
        <w:rPr>
          <w:rFonts w:ascii="Times New Roman" w:hAnsi="Times New Roman"/>
          <w:sz w:val="28"/>
          <w:szCs w:val="28"/>
        </w:rPr>
      </w:pPr>
      <w:r w:rsidRPr="00DC55E0">
        <w:rPr>
          <w:rFonts w:ascii="Times New Roman" w:hAnsi="Times New Roman"/>
          <w:sz w:val="28"/>
          <w:szCs w:val="28"/>
        </w:rPr>
        <w:t>Таким образом,</w:t>
      </w:r>
      <w:r w:rsidRPr="00DC55E0">
        <w:rPr>
          <w:rFonts w:ascii="Times New Roman" w:hAnsi="Times New Roman"/>
          <w:b/>
          <w:bCs/>
          <w:sz w:val="28"/>
          <w:szCs w:val="28"/>
        </w:rPr>
        <w:t xml:space="preserve"> цель </w:t>
      </w:r>
      <w:r w:rsidRPr="00DC55E0">
        <w:rPr>
          <w:rFonts w:ascii="Times New Roman" w:hAnsi="Times New Roman"/>
          <w:b/>
          <w:sz w:val="28"/>
          <w:szCs w:val="28"/>
        </w:rPr>
        <w:t>нашей работы</w:t>
      </w:r>
      <w:r w:rsidRPr="00DC55E0">
        <w:rPr>
          <w:rFonts w:ascii="Times New Roman" w:hAnsi="Times New Roman"/>
          <w:sz w:val="28"/>
          <w:szCs w:val="28"/>
        </w:rPr>
        <w:t xml:space="preserve">: </w:t>
      </w:r>
      <w:r w:rsidRPr="00DC55E0">
        <w:rPr>
          <w:rFonts w:ascii="Times New Roman" w:hAnsi="Times New Roman"/>
          <w:iCs/>
          <w:sz w:val="28"/>
          <w:szCs w:val="28"/>
        </w:rPr>
        <w:t>исследовать имеющиеся термосы на способность сохранять тепло и их свойства, обеспечивающие удобство и практичность для использования в повседневной жизни</w:t>
      </w:r>
      <w:r w:rsidR="00F81435" w:rsidRPr="00DC55E0">
        <w:rPr>
          <w:rFonts w:ascii="Times New Roman" w:hAnsi="Times New Roman"/>
          <w:iCs/>
          <w:sz w:val="28"/>
          <w:szCs w:val="28"/>
        </w:rPr>
        <w:t>.</w:t>
      </w:r>
    </w:p>
    <w:p w:rsidR="000B7D56" w:rsidRPr="00DC55E0" w:rsidRDefault="000B7D56" w:rsidP="00DC55E0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DC55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D56" w:rsidRPr="00DC55E0" w:rsidRDefault="000B7D56" w:rsidP="00DC55E0">
      <w:pPr>
        <w:numPr>
          <w:ilvl w:val="0"/>
          <w:numId w:val="1"/>
        </w:numPr>
        <w:spacing w:after="0" w:line="360" w:lineRule="auto"/>
        <w:ind w:left="426" w:hanging="66"/>
        <w:jc w:val="both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t>Изучить историю создания термоса,</w:t>
      </w:r>
    </w:p>
    <w:p w:rsidR="000B7D56" w:rsidRPr="00DC55E0" w:rsidRDefault="000B7D56" w:rsidP="00DC55E0">
      <w:pPr>
        <w:numPr>
          <w:ilvl w:val="0"/>
          <w:numId w:val="1"/>
        </w:numPr>
        <w:spacing w:after="0" w:line="360" w:lineRule="auto"/>
        <w:ind w:left="426" w:hanging="66"/>
        <w:jc w:val="both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t>рассмотреть устройство термоса,</w:t>
      </w:r>
    </w:p>
    <w:p w:rsidR="000B7D56" w:rsidRPr="00DC55E0" w:rsidRDefault="000B7D56" w:rsidP="00DC55E0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C55E0">
        <w:rPr>
          <w:rFonts w:ascii="Times New Roman" w:hAnsi="Times New Roman"/>
          <w:sz w:val="28"/>
          <w:szCs w:val="28"/>
        </w:rPr>
        <w:t xml:space="preserve">исследовать разнообразие термосов на современном потребительском рынке, </w:t>
      </w:r>
    </w:p>
    <w:p w:rsidR="000B7D56" w:rsidRPr="00DC55E0" w:rsidRDefault="000B7D56" w:rsidP="00DC55E0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C55E0">
        <w:rPr>
          <w:rFonts w:ascii="Times New Roman" w:hAnsi="Times New Roman"/>
          <w:sz w:val="28"/>
          <w:szCs w:val="28"/>
        </w:rPr>
        <w:t>из имеющихся термосов выбрать тот, который лучше других сохраняет тепло,</w:t>
      </w:r>
    </w:p>
    <w:p w:rsidR="000B7D56" w:rsidRPr="00DC55E0" w:rsidRDefault="000B7D56" w:rsidP="00DC55E0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C55E0">
        <w:rPr>
          <w:rFonts w:ascii="Times New Roman" w:hAnsi="Times New Roman"/>
          <w:sz w:val="28"/>
          <w:szCs w:val="28"/>
        </w:rPr>
        <w:t>выяснить зависит ли скорость остывания жидкости от объема термоса,</w:t>
      </w:r>
    </w:p>
    <w:p w:rsidR="000B7D56" w:rsidRPr="00DC55E0" w:rsidRDefault="000B7D56" w:rsidP="00DC55E0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C55E0">
        <w:rPr>
          <w:rFonts w:ascii="Times New Roman" w:hAnsi="Times New Roman"/>
          <w:sz w:val="28"/>
          <w:szCs w:val="28"/>
        </w:rPr>
        <w:t>выяснить какая колба лучше сохраняет тепло – стеклянная или металлическая,</w:t>
      </w:r>
    </w:p>
    <w:p w:rsidR="000B7D56" w:rsidRPr="00DC55E0" w:rsidRDefault="000B7D56" w:rsidP="00DC55E0">
      <w:pPr>
        <w:numPr>
          <w:ilvl w:val="0"/>
          <w:numId w:val="1"/>
        </w:numPr>
        <w:spacing w:after="0" w:line="360" w:lineRule="auto"/>
        <w:ind w:left="426" w:hanging="66"/>
        <w:jc w:val="both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t xml:space="preserve">представить рекомендации для покупателей термосов. </w:t>
      </w:r>
    </w:p>
    <w:p w:rsidR="00F81435" w:rsidRPr="00DC55E0" w:rsidRDefault="00F81435" w:rsidP="00DC55E0">
      <w:pPr>
        <w:pStyle w:val="a4"/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DC55E0">
        <w:rPr>
          <w:rFonts w:ascii="Times New Roman" w:hAnsi="Times New Roman"/>
          <w:b/>
          <w:sz w:val="28"/>
          <w:szCs w:val="28"/>
        </w:rPr>
        <w:t xml:space="preserve">Гипотеза: </w:t>
      </w:r>
      <w:r w:rsidRPr="00DC55E0">
        <w:rPr>
          <w:rFonts w:ascii="Times New Roman" w:hAnsi="Times New Roman"/>
          <w:sz w:val="28"/>
          <w:szCs w:val="28"/>
        </w:rPr>
        <w:t>физические свойства термоса зависят от материала из которого он изготовлен.</w:t>
      </w:r>
    </w:p>
    <w:p w:rsidR="00542069" w:rsidRPr="00DC55E0" w:rsidRDefault="00542069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C55E0">
        <w:rPr>
          <w:rFonts w:ascii="Times New Roman" w:hAnsi="Times New Roman" w:cs="Times New Roman"/>
          <w:b/>
          <w:sz w:val="28"/>
          <w:szCs w:val="28"/>
        </w:rPr>
        <w:t xml:space="preserve">          Методы исследования:</w:t>
      </w:r>
    </w:p>
    <w:p w:rsidR="00542069" w:rsidRPr="00DC55E0" w:rsidRDefault="00542069" w:rsidP="00DC55E0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lastRenderedPageBreak/>
        <w:t>поиск информации</w:t>
      </w:r>
    </w:p>
    <w:p w:rsidR="00542069" w:rsidRPr="00DC55E0" w:rsidRDefault="00542069" w:rsidP="00DC55E0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t>систематизация сведений</w:t>
      </w:r>
    </w:p>
    <w:p w:rsidR="00542069" w:rsidRPr="00DC55E0" w:rsidRDefault="00542069" w:rsidP="00DC55E0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t>сравнение</w:t>
      </w:r>
    </w:p>
    <w:p w:rsidR="002417B5" w:rsidRPr="00DC55E0" w:rsidRDefault="002417B5" w:rsidP="00DC55E0">
      <w:pPr>
        <w:spacing w:after="0" w:line="36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D56" w:rsidRPr="00DC55E0" w:rsidRDefault="000B7D56" w:rsidP="00DC55E0">
      <w:pPr>
        <w:spacing w:after="0" w:line="36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55E0">
        <w:rPr>
          <w:rFonts w:ascii="Times New Roman" w:hAnsi="Times New Roman" w:cs="Times New Roman"/>
          <w:b/>
          <w:sz w:val="28"/>
          <w:szCs w:val="28"/>
        </w:rPr>
        <w:t>История создания</w:t>
      </w:r>
    </w:p>
    <w:p w:rsidR="000B7D56" w:rsidRPr="00DC55E0" w:rsidRDefault="000B7D56" w:rsidP="00DC55E0">
      <w:pPr>
        <w:spacing w:line="36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t>Вопросом сохранения постоянной температуры содержимого озаботились ученые в конце XIX века - это нужно было для хранения сжатых газов. Сжать газ не было проблемой, но сохранить его в таком виде хоть какое-то время было проблематично.</w:t>
      </w:r>
    </w:p>
    <w:p w:rsidR="00E73C6E" w:rsidRPr="00E73C6E" w:rsidRDefault="00E73C6E" w:rsidP="00DC55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C6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Известный шотландский химик XIX века Джеймс Дьюар совершил целый ряд открытий в области физики и химии, но, пожалуй, в народе он запомнился, благодаря своему бытовому изобретению.</w:t>
      </w:r>
      <w:r w:rsidRPr="00E73C6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</w:p>
    <w:p w:rsidR="00E73C6E" w:rsidRPr="00DC55E0" w:rsidRDefault="00E73C6E" w:rsidP="00DC55E0">
      <w:pPr>
        <w:spacing w:line="36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eastAsia="Times New Roman" w:hAnsi="Times New Roman" w:cs="Times New Roman"/>
          <w:sz w:val="28"/>
          <w:szCs w:val="28"/>
          <w:lang w:eastAsia="ru-RU"/>
        </w:rPr>
        <w:t>В 1892 году он разработал изолирующую колбу, которая известна в науке под названием сосуд Дьюара. Конечно, колба б</w:t>
      </w:r>
      <w:bookmarkStart w:id="0" w:name="_GoBack"/>
      <w:bookmarkEnd w:id="0"/>
      <w:r w:rsidRPr="00DC55E0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 изобретена для хранения химикатов, но именно она стала моделью современного термоса.</w:t>
      </w:r>
    </w:p>
    <w:p w:rsidR="000B7D56" w:rsidRPr="00DC55E0" w:rsidRDefault="000B7D56" w:rsidP="00DC55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t>Это устройство было названо «сосуд Дьюара», и оно до сих пор используется в химических лабораториях всего мира.</w:t>
      </w:r>
    </w:p>
    <w:p w:rsidR="00E73C6E" w:rsidRPr="00DC55E0" w:rsidRDefault="00E73C6E" w:rsidP="00DC55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537BF70A" wp14:editId="55C12CBF">
            <wp:simplePos x="0" y="0"/>
            <wp:positionH relativeFrom="column">
              <wp:posOffset>-356235</wp:posOffset>
            </wp:positionH>
            <wp:positionV relativeFrom="paragraph">
              <wp:posOffset>334645</wp:posOffset>
            </wp:positionV>
            <wp:extent cx="1162050" cy="1285875"/>
            <wp:effectExtent l="0" t="0" r="0" b="9525"/>
            <wp:wrapTight wrapText="bothSides">
              <wp:wrapPolygon edited="0">
                <wp:start x="0" y="0"/>
                <wp:lineTo x="0" y="21440"/>
                <wp:lineTo x="21246" y="21440"/>
                <wp:lineTo x="21246" y="0"/>
                <wp:lineTo x="0" y="0"/>
              </wp:wrapPolygon>
            </wp:wrapTight>
            <wp:docPr id="1" name="Рисунок 1" descr="Описание: http://upload.wikimedia.org/wikipedia/commons/thumb/4/4e/Dewargef%C3%A4%C3%9F_Deutsches_Museum.jpg/160px-Dewargef%C3%A4%C3%9F_Deutsches_Museum.jpg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одержимое 3" descr="Описание: http://upload.wikimedia.org/wikipedia/commons/thumb/4/4e/Dewargef%C3%A4%C3%9F_Deutsches_Museum.jpg/160px-Dewargef%C3%A4%C3%9F_Deutsches_Museum.jpg"/>
                    <pic:cNvPicPr>
                      <a:picLocks noGrp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7D56" w:rsidRPr="00DC55E0">
        <w:rPr>
          <w:rFonts w:ascii="Times New Roman" w:hAnsi="Times New Roman" w:cs="Times New Roman"/>
          <w:sz w:val="28"/>
          <w:szCs w:val="28"/>
        </w:rPr>
        <w:t xml:space="preserve">В 1903 году  Рейнгольд Бургер усовершенствовал сосуд Дьюара, изобретённый в 1892 году шотландским физиком и химиком Джеймсом Дьюаром. Для удобного использования этого сосуда в быту он добавил к нему металлический корпус, пробку и крышку-стаканчик. Также, им была разработана система поддержки </w:t>
      </w:r>
    </w:p>
    <w:p w:rsidR="00E73C6E" w:rsidRPr="00DC55E0" w:rsidRDefault="00E73C6E" w:rsidP="00DC55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5E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-346710</wp:posOffset>
                </wp:positionH>
                <wp:positionV relativeFrom="paragraph">
                  <wp:posOffset>182245</wp:posOffset>
                </wp:positionV>
                <wp:extent cx="1200150" cy="542925"/>
                <wp:effectExtent l="0" t="0" r="19050" b="28575"/>
                <wp:wrapSquare wrapText="bothSides"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3C6E" w:rsidRPr="00D25507" w:rsidRDefault="00E73C6E" w:rsidP="00E73C6E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550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Сосуд Дьюара </w:t>
                            </w:r>
                          </w:p>
                          <w:p w:rsidR="00E73C6E" w:rsidRDefault="00E73C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-27.3pt;margin-top:14.35pt;width:94.5pt;height:4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" fillcolor="white [3201]" strokeweight=".5pt">
                <v:textbox>
                  <w:txbxContent>
                    <w:p w:rsidR="00E73C6E" w:rsidRPr="00D25507" w:rsidRDefault="00E73C6E" w:rsidP="00E73C6E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2550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Сосуд Дьюара </w:t>
                      </w:r>
                    </w:p>
                    <w:p w:rsidR="00E73C6E" w:rsidRDefault="00E73C6E"/>
                  </w:txbxContent>
                </v:textbox>
                <w10:wrap type="square"/>
              </v:shape>
            </w:pict>
          </mc:Fallback>
        </mc:AlternateContent>
      </w:r>
      <w:r w:rsidR="000B7D56" w:rsidRPr="00DC55E0">
        <w:rPr>
          <w:rFonts w:ascii="Times New Roman" w:hAnsi="Times New Roman" w:cs="Times New Roman"/>
          <w:sz w:val="28"/>
          <w:szCs w:val="28"/>
        </w:rPr>
        <w:t xml:space="preserve">внутренней стенки колбы, так как она держалась только в одном месте у горловины сосуда и из-за этого легко ломалась при активном использовании. </w:t>
      </w:r>
      <w:r w:rsidRPr="00DC5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1904 году впервые </w:t>
      </w:r>
    </w:p>
    <w:p w:rsidR="00E73C6E" w:rsidRPr="00DC55E0" w:rsidRDefault="00E73C6E" w:rsidP="00DC55E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5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хозяйственных целях была выпущена первая партия термосов. Устройство настолько было совершенно и просто в применении, что не изменилось практически и по сей день.</w:t>
      </w:r>
    </w:p>
    <w:p w:rsidR="00E73C6E" w:rsidRPr="00E73C6E" w:rsidRDefault="00E73C6E" w:rsidP="00DC55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5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</w:t>
      </w:r>
      <w:r w:rsidRPr="00E73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Термос стали широко использовать в научных экспедициях многие </w:t>
      </w:r>
      <w:r w:rsidRPr="00DC5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73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исследователи. Он стал бортовой принадлежностью самолётов. С термосом было удобно летать даже на воздушном шаре. Простые люди также стали широко использовать термос в своей жизни. </w:t>
      </w:r>
    </w:p>
    <w:p w:rsidR="00E73C6E" w:rsidRPr="00E73C6E" w:rsidRDefault="00E73C6E" w:rsidP="00DC55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 время термос – доступный, удобный и полезный предмет, который имеется в каждом доме. </w:t>
      </w:r>
    </w:p>
    <w:p w:rsidR="000B7D56" w:rsidRPr="00DC55E0" w:rsidRDefault="000B7D56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1" w:name="h.37cwafk7maci" w:colFirst="0" w:colLast="0"/>
      <w:bookmarkEnd w:id="1"/>
      <w:r w:rsidRPr="00DC55E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C55E0">
        <w:rPr>
          <w:rFonts w:ascii="Times New Roman" w:hAnsi="Times New Roman" w:cs="Times New Roman"/>
          <w:b/>
          <w:sz w:val="28"/>
          <w:szCs w:val="28"/>
        </w:rPr>
        <w:t>Устройство и виды термосов</w:t>
      </w:r>
    </w:p>
    <w:p w:rsidR="001D5D69" w:rsidRPr="00DC55E0" w:rsidRDefault="00360F1E" w:rsidP="00DC5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t xml:space="preserve">  </w:t>
      </w:r>
      <w:r w:rsidR="001D5D69" w:rsidRPr="00DC55E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142240</wp:posOffset>
            </wp:positionV>
            <wp:extent cx="1952625" cy="2552700"/>
            <wp:effectExtent l="0" t="0" r="9525" b="0"/>
            <wp:wrapTight wrapText="bothSides">
              <wp:wrapPolygon edited="0">
                <wp:start x="0" y="0"/>
                <wp:lineTo x="0" y="21439"/>
                <wp:lineTo x="21495" y="21439"/>
                <wp:lineTo x="21495" y="0"/>
                <wp:lineTo x="0" y="0"/>
              </wp:wrapPolygon>
            </wp:wrapTight>
            <wp:docPr id="19" name="Рисунок 19" descr="https://encrypted-tbn2.gstatic.com/images?q=tbn:ANd9GcSe2DSn_Z8oyXa6AkJo0PHF6VXgj4zwtTiHTM2B-Er-mesaA8cK1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Se2DSn_Z8oyXa6AkJo0PHF6VXgj4zwtTiHTM2B-Er-mesaA8cK1w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55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5D69" w:rsidRPr="00DC55E0">
        <w:rPr>
          <w:rFonts w:ascii="Times New Roman" w:hAnsi="Times New Roman" w:cs="Times New Roman"/>
          <w:sz w:val="28"/>
          <w:szCs w:val="28"/>
        </w:rPr>
        <w:t>Термос – от  греческого thermos тёплый, горячий.  Термос – это сосуд с двойными стенками, между которыми даже нет воздуха. Лучший тепловой изолятор – это пустота, поэтому из колбы с двойными стенками откачивают воздух, создавая так называемый вакуум. Молекулы  горячего чая быстро движутся, но толкать им некого.  Они толкают только друг друга, и всё тепло остаётся в  чае. Сохранить это тепло на долгое время помогают и  стенки сосуда, в который наливают чай. Они сделаны с  зеркальным покрытием, способным отражать тепловые  лучи и возвращать их вместе   теплом обратно в чай. За  счёт этого и достигаются минимальные потери тепла.  Так как теплообмен между стенками термоса и окружающим воздухом минимален, то в нём хорошо сохраняются не только горячие, но и холодные  жидкости.</w:t>
      </w:r>
    </w:p>
    <w:p w:rsidR="001D5D69" w:rsidRPr="00DC55E0" w:rsidRDefault="001D5D69" w:rsidP="00DC5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4253865</wp:posOffset>
            </wp:positionH>
            <wp:positionV relativeFrom="paragraph">
              <wp:posOffset>-198120</wp:posOffset>
            </wp:positionV>
            <wp:extent cx="1895475" cy="2019300"/>
            <wp:effectExtent l="0" t="0" r="9525" b="0"/>
            <wp:wrapSquare wrapText="bothSides"/>
            <wp:docPr id="18" name="Рисунок 18" descr="https://encrypted-tbn3.gstatic.com/images?q=tbn:ANd9GcTxWBh_5BZxcULgHdgeR8mGp4TUOjuHeZ6PV1yXOlW1FRxY1x4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TxWBh_5BZxcULgHdgeR8mGp4TUOjuHeZ6PV1yXOlW1FRxY1x4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01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55E0">
        <w:rPr>
          <w:rFonts w:ascii="Times New Roman" w:hAnsi="Times New Roman" w:cs="Times New Roman"/>
          <w:sz w:val="28"/>
          <w:szCs w:val="28"/>
        </w:rPr>
        <w:t>По назначению различают бытовые термоса и термоса для общественного питания различной емкости. Их используют для хранения и перевозки продуктов. Существуют вагоны-термоса, термосы для бутылочек с детским питанием, термолотки, термосы для экстремального туризма со специальным клапаном, позволяющим пить буквально на ходу, большой термос с несколькими секциями, в котором можно сохранять горячим и первое и второе блюдо.</w:t>
      </w:r>
    </w:p>
    <w:p w:rsidR="001D5D69" w:rsidRPr="00DC55E0" w:rsidRDefault="001D5D69" w:rsidP="00DC5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46990</wp:posOffset>
            </wp:positionV>
            <wp:extent cx="1943100" cy="1952625"/>
            <wp:effectExtent l="0" t="0" r="0" b="9525"/>
            <wp:wrapTight wrapText="bothSides">
              <wp:wrapPolygon edited="0">
                <wp:start x="0" y="0"/>
                <wp:lineTo x="0" y="21495"/>
                <wp:lineTo x="21388" y="21495"/>
                <wp:lineTo x="21388" y="0"/>
                <wp:lineTo x="0" y="0"/>
              </wp:wrapPolygon>
            </wp:wrapTight>
            <wp:docPr id="17" name="Рисунок 17" descr="http://greendacha.com/images/content/stroim/parnik-teplitsa/teplitsa-termos/teplitsa-termos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greendacha.com/images/content/stroim/parnik-teplitsa/teplitsa-termos/teplitsa-termos-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55E0">
        <w:rPr>
          <w:rFonts w:ascii="Times New Roman" w:hAnsi="Times New Roman" w:cs="Times New Roman"/>
          <w:sz w:val="28"/>
          <w:szCs w:val="28"/>
        </w:rPr>
        <w:t xml:space="preserve">Принцип устройства термоса для сохранения тепла используют и в теплицах для роста растений. В теплицах делают стенки из двух щитов прозрачного пластика. Каждый вечер между ними закачивают водную пену, которая обеспечивает хорошую теплоизоляцию в ночное время. Утром под воздействием солнечного тепла оседает и превращается в жидкость, стекающую в коллектор, так открывается доступ света. А вечером весь процесс повторяется заново. </w:t>
      </w: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t>Устройство термоса, предназначенного для хранения жидкостей, показано на</w:t>
      </w:r>
      <w:r w:rsidR="00704972" w:rsidRPr="00DC55E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217170</wp:posOffset>
            </wp:positionV>
            <wp:extent cx="1228725" cy="2628900"/>
            <wp:effectExtent l="0" t="0" r="9525" b="0"/>
            <wp:wrapSquare wrapText="bothSides"/>
            <wp:docPr id="20" name="Picture 2" descr="Термо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Термо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55E0">
        <w:rPr>
          <w:rFonts w:ascii="Times New Roman" w:hAnsi="Times New Roman" w:cs="Times New Roman"/>
          <w:sz w:val="28"/>
          <w:szCs w:val="28"/>
        </w:rPr>
        <w:t xml:space="preserve"> рис. Он состоит из стеклянного сосуда </w:t>
      </w:r>
      <w:r w:rsidRPr="00DC55E0">
        <w:rPr>
          <w:rFonts w:ascii="Times New Roman" w:hAnsi="Times New Roman" w:cs="Times New Roman"/>
          <w:i/>
          <w:sz w:val="28"/>
          <w:szCs w:val="28"/>
        </w:rPr>
        <w:t>4</w:t>
      </w:r>
      <w:r w:rsidRPr="00DC55E0">
        <w:rPr>
          <w:rFonts w:ascii="Times New Roman" w:hAnsi="Times New Roman" w:cs="Times New Roman"/>
          <w:sz w:val="28"/>
          <w:szCs w:val="28"/>
        </w:rPr>
        <w:t xml:space="preserve"> с двойными стенками. Внутренняя поверхность этих стенок покрыта блестящим металлическим слоем, а из пространства между стенками выкачан воздух. Чтобы защитить стеклянный корпус термоса от повреждений, его помещают в картонный или металлический футляр </w:t>
      </w:r>
      <w:r w:rsidRPr="00DC55E0">
        <w:rPr>
          <w:rFonts w:ascii="Times New Roman" w:hAnsi="Times New Roman" w:cs="Times New Roman"/>
          <w:i/>
          <w:sz w:val="28"/>
          <w:szCs w:val="28"/>
        </w:rPr>
        <w:t>3</w:t>
      </w:r>
      <w:r w:rsidRPr="00DC55E0">
        <w:rPr>
          <w:rFonts w:ascii="Times New Roman" w:hAnsi="Times New Roman" w:cs="Times New Roman"/>
          <w:sz w:val="28"/>
          <w:szCs w:val="28"/>
        </w:rPr>
        <w:t xml:space="preserve">. сосуд закупоривают пробкой </w:t>
      </w:r>
      <w:r w:rsidRPr="00DC55E0">
        <w:rPr>
          <w:rFonts w:ascii="Times New Roman" w:hAnsi="Times New Roman" w:cs="Times New Roman"/>
          <w:i/>
          <w:sz w:val="28"/>
          <w:szCs w:val="28"/>
        </w:rPr>
        <w:t>2</w:t>
      </w:r>
      <w:r w:rsidRPr="00DC55E0">
        <w:rPr>
          <w:rFonts w:ascii="Times New Roman" w:hAnsi="Times New Roman" w:cs="Times New Roman"/>
          <w:sz w:val="28"/>
          <w:szCs w:val="28"/>
        </w:rPr>
        <w:t xml:space="preserve">, а сверху футляра навинчивают колпачок </w:t>
      </w:r>
      <w:r w:rsidRPr="00DC55E0">
        <w:rPr>
          <w:rFonts w:ascii="Times New Roman" w:hAnsi="Times New Roman" w:cs="Times New Roman"/>
          <w:i/>
          <w:sz w:val="28"/>
          <w:szCs w:val="28"/>
        </w:rPr>
        <w:t>1</w:t>
      </w:r>
      <w:r w:rsidRPr="00DC55E0">
        <w:rPr>
          <w:rFonts w:ascii="Times New Roman" w:hAnsi="Times New Roman" w:cs="Times New Roman"/>
          <w:sz w:val="28"/>
          <w:szCs w:val="28"/>
        </w:rPr>
        <w:t>.</w:t>
      </w: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t>Термос устроен таким образом, что теплообмен его содержимого с окружающей средой сведен до минимума. Отсутствие воздуха между его стенками препятствует теплопроводности, а блестящий слой на внутренней поверхности термоса препятствует передаче энергии излучением. За счет этого и достигаются минимальные потери тепла.</w:t>
      </w:r>
    </w:p>
    <w:p w:rsidR="00360F1E" w:rsidRPr="00DC55E0" w:rsidRDefault="00704972" w:rsidP="00DC55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-2540</wp:posOffset>
            </wp:positionV>
            <wp:extent cx="4027805" cy="1847850"/>
            <wp:effectExtent l="0" t="0" r="0" b="0"/>
            <wp:wrapSquare wrapText="bothSides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7805" cy="184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0F1E" w:rsidRPr="00DC55E0" w:rsidRDefault="00360F1E" w:rsidP="00DC55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60F1E" w:rsidRPr="00DC55E0" w:rsidRDefault="00704972" w:rsidP="00DC55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t xml:space="preserve">                                    Современный термос в разрезе</w:t>
      </w:r>
    </w:p>
    <w:p w:rsidR="00360F1E" w:rsidRPr="00DC55E0" w:rsidRDefault="00360F1E" w:rsidP="00DC55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B7D56" w:rsidRPr="00DC55E0" w:rsidRDefault="000B7D56" w:rsidP="00DC55E0">
      <w:pPr>
        <w:spacing w:after="0" w:line="36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55E0">
        <w:rPr>
          <w:rFonts w:ascii="Times New Roman" w:hAnsi="Times New Roman" w:cs="Times New Roman"/>
          <w:b/>
          <w:sz w:val="28"/>
          <w:szCs w:val="28"/>
        </w:rPr>
        <w:t>Изучение и сравнение характеристик заводских термосов.</w:t>
      </w:r>
    </w:p>
    <w:p w:rsidR="000B7D56" w:rsidRPr="00DC55E0" w:rsidRDefault="000B7D56" w:rsidP="00DC5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t>Для ответа на вопрос: какая колба лучше сохраняет тепло – стеклянная или металлическая? зависит ли скорость остывания жидкости от объема термоса?</w:t>
      </w:r>
    </w:p>
    <w:p w:rsidR="000B7D56" w:rsidRPr="00DC55E0" w:rsidRDefault="000B7D56" w:rsidP="00DC5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t>мы воспользуемся:</w:t>
      </w:r>
      <w:r w:rsidR="00360F1E" w:rsidRPr="00DC55E0">
        <w:rPr>
          <w:rFonts w:ascii="Times New Roman" w:hAnsi="Times New Roman" w:cs="Times New Roman"/>
          <w:sz w:val="28"/>
          <w:szCs w:val="28"/>
        </w:rPr>
        <w:t xml:space="preserve"> </w:t>
      </w:r>
      <w:r w:rsidRPr="00DC55E0">
        <w:rPr>
          <w:rFonts w:ascii="Times New Roman" w:hAnsi="Times New Roman" w:cs="Times New Roman"/>
          <w:sz w:val="28"/>
          <w:szCs w:val="28"/>
        </w:rPr>
        <w:t>термосами с металлической колбой объёмом 1л и 2л и термосами со стеклянной колбой таким же объёмом, кроме того нам понадобятся термометр с пределом измерения до 150</w:t>
      </w:r>
      <w:r w:rsidRPr="00DC55E0">
        <w:rPr>
          <w:rFonts w:ascii="Times New Roman" w:hAnsi="Times New Roman" w:cs="Times New Roman"/>
          <w:b/>
          <w:bCs/>
          <w:sz w:val="28"/>
          <w:szCs w:val="28"/>
        </w:rPr>
        <w:t>°</w:t>
      </w:r>
      <w:r w:rsidRPr="00DC55E0">
        <w:rPr>
          <w:rFonts w:ascii="Times New Roman" w:hAnsi="Times New Roman" w:cs="Times New Roman"/>
          <w:bCs/>
          <w:sz w:val="28"/>
          <w:szCs w:val="28"/>
        </w:rPr>
        <w:t xml:space="preserve">С, часы, вода при температуре </w:t>
      </w:r>
      <w:r w:rsidRPr="00DC55E0">
        <w:rPr>
          <w:rFonts w:ascii="Times New Roman" w:hAnsi="Times New Roman" w:cs="Times New Roman"/>
          <w:sz w:val="28"/>
          <w:szCs w:val="28"/>
        </w:rPr>
        <w:t>100</w:t>
      </w:r>
      <w:r w:rsidRPr="00DC55E0">
        <w:rPr>
          <w:rFonts w:ascii="Times New Roman" w:hAnsi="Times New Roman" w:cs="Times New Roman"/>
          <w:b/>
          <w:bCs/>
          <w:sz w:val="28"/>
          <w:szCs w:val="28"/>
        </w:rPr>
        <w:t>°</w:t>
      </w:r>
      <w:r w:rsidRPr="00DC55E0">
        <w:rPr>
          <w:rFonts w:ascii="Times New Roman" w:hAnsi="Times New Roman" w:cs="Times New Roman"/>
          <w:bCs/>
          <w:sz w:val="28"/>
          <w:szCs w:val="28"/>
        </w:rPr>
        <w:t>С.</w:t>
      </w:r>
    </w:p>
    <w:p w:rsidR="000B7D56" w:rsidRPr="00DC55E0" w:rsidRDefault="000B7D56" w:rsidP="00DC55E0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C55E0">
        <w:rPr>
          <w:rFonts w:ascii="Times New Roman" w:hAnsi="Times New Roman" w:cs="Times New Roman"/>
          <w:bCs/>
          <w:sz w:val="28"/>
          <w:szCs w:val="28"/>
        </w:rPr>
        <w:t>Наш эксперимент будем проводить при комнатной температуре 20</w:t>
      </w:r>
      <w:r w:rsidRPr="00DC55E0">
        <w:rPr>
          <w:rFonts w:ascii="Times New Roman" w:hAnsi="Times New Roman" w:cs="Times New Roman"/>
          <w:b/>
          <w:bCs/>
          <w:sz w:val="28"/>
          <w:szCs w:val="28"/>
        </w:rPr>
        <w:t>°</w:t>
      </w:r>
      <w:r w:rsidRPr="00DC55E0">
        <w:rPr>
          <w:rFonts w:ascii="Times New Roman" w:hAnsi="Times New Roman" w:cs="Times New Roman"/>
          <w:bCs/>
          <w:sz w:val="28"/>
          <w:szCs w:val="28"/>
        </w:rPr>
        <w:t xml:space="preserve">С. На протяжении 6 часов с интервалом в 1 час будем производить измерения температуры воды в термосах. </w:t>
      </w:r>
    </w:p>
    <w:p w:rsidR="000B7D56" w:rsidRPr="00DC55E0" w:rsidRDefault="000B7D56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C55E0">
        <w:rPr>
          <w:rFonts w:ascii="Times New Roman" w:hAnsi="Times New Roman" w:cs="Times New Roman"/>
          <w:b/>
          <w:sz w:val="28"/>
          <w:szCs w:val="28"/>
        </w:rPr>
        <w:t>В результате нашего эксперимента мы получили:</w:t>
      </w:r>
    </w:p>
    <w:tbl>
      <w:tblPr>
        <w:tblW w:w="8439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1171"/>
        <w:gridCol w:w="1042"/>
        <w:gridCol w:w="1042"/>
        <w:gridCol w:w="1042"/>
        <w:gridCol w:w="1042"/>
        <w:gridCol w:w="1042"/>
        <w:gridCol w:w="1096"/>
      </w:tblGrid>
      <w:tr w:rsidR="00360F1E" w:rsidRPr="00DC55E0" w:rsidTr="00360F1E">
        <w:trPr>
          <w:trHeight w:val="884"/>
        </w:trPr>
        <w:tc>
          <w:tcPr>
            <w:tcW w:w="96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</w:p>
        </w:tc>
        <w:tc>
          <w:tcPr>
            <w:tcW w:w="1171" w:type="dxa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4 ч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5 ч</w:t>
            </w:r>
          </w:p>
        </w:tc>
        <w:tc>
          <w:tcPr>
            <w:tcW w:w="1096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6 ч</w:t>
            </w:r>
          </w:p>
        </w:tc>
      </w:tr>
      <w:tr w:rsidR="00360F1E" w:rsidRPr="00DC55E0" w:rsidTr="00360F1E">
        <w:trPr>
          <w:trHeight w:val="884"/>
        </w:trPr>
        <w:tc>
          <w:tcPr>
            <w:tcW w:w="96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-64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Метал. 1л</w:t>
            </w:r>
          </w:p>
        </w:tc>
        <w:tc>
          <w:tcPr>
            <w:tcW w:w="1171" w:type="dxa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DC55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°</w:t>
            </w: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91°С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89°С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°С</w:t>
            </w:r>
          </w:p>
        </w:tc>
        <w:tc>
          <w:tcPr>
            <w:tcW w:w="1096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°С</w:t>
            </w:r>
          </w:p>
        </w:tc>
      </w:tr>
      <w:tr w:rsidR="00360F1E" w:rsidRPr="00DC55E0" w:rsidTr="00360F1E">
        <w:trPr>
          <w:trHeight w:val="884"/>
        </w:trPr>
        <w:tc>
          <w:tcPr>
            <w:tcW w:w="96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-64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Метал. 2л</w:t>
            </w:r>
          </w:p>
        </w:tc>
        <w:tc>
          <w:tcPr>
            <w:tcW w:w="1171" w:type="dxa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98°С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95°С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90°С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°С</w:t>
            </w:r>
          </w:p>
        </w:tc>
        <w:tc>
          <w:tcPr>
            <w:tcW w:w="1096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°С</w:t>
            </w:r>
          </w:p>
        </w:tc>
      </w:tr>
      <w:tr w:rsidR="00360F1E" w:rsidRPr="00DC55E0" w:rsidTr="00360F1E">
        <w:trPr>
          <w:trHeight w:val="884"/>
        </w:trPr>
        <w:tc>
          <w:tcPr>
            <w:tcW w:w="96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-64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Стекл. 1л</w:t>
            </w:r>
          </w:p>
        </w:tc>
        <w:tc>
          <w:tcPr>
            <w:tcW w:w="1171" w:type="dxa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97°С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95°С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93°С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91°С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90°С</w:t>
            </w:r>
          </w:p>
        </w:tc>
        <w:tc>
          <w:tcPr>
            <w:tcW w:w="1096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°С</w:t>
            </w:r>
          </w:p>
        </w:tc>
      </w:tr>
      <w:tr w:rsidR="00360F1E" w:rsidRPr="00DC55E0" w:rsidTr="00360F1E">
        <w:trPr>
          <w:trHeight w:val="884"/>
        </w:trPr>
        <w:tc>
          <w:tcPr>
            <w:tcW w:w="96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-64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Стекл. 2л</w:t>
            </w:r>
          </w:p>
        </w:tc>
        <w:tc>
          <w:tcPr>
            <w:tcW w:w="1171" w:type="dxa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98°С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96°С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94°С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92°С</w:t>
            </w:r>
          </w:p>
        </w:tc>
        <w:tc>
          <w:tcPr>
            <w:tcW w:w="1042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91°С</w:t>
            </w:r>
          </w:p>
        </w:tc>
        <w:tc>
          <w:tcPr>
            <w:tcW w:w="1096" w:type="dxa"/>
            <w:shd w:val="clear" w:color="auto" w:fill="auto"/>
          </w:tcPr>
          <w:p w:rsidR="00360F1E" w:rsidRPr="00DC55E0" w:rsidRDefault="00360F1E" w:rsidP="00DC55E0">
            <w:pPr>
              <w:spacing w:line="36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 w:rsidRPr="00DC55E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Pr="00DC55E0">
              <w:rPr>
                <w:rFonts w:ascii="Times New Roman" w:hAnsi="Times New Roman" w:cs="Times New Roman"/>
                <w:bCs/>
                <w:sz w:val="28"/>
                <w:szCs w:val="28"/>
              </w:rPr>
              <w:t>°С</w:t>
            </w:r>
          </w:p>
        </w:tc>
      </w:tr>
    </w:tbl>
    <w:p w:rsidR="000B7D56" w:rsidRPr="00DC55E0" w:rsidRDefault="000B7D56" w:rsidP="00DC55E0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C6895" w:rsidRPr="00DC55E0" w:rsidRDefault="000B7D56" w:rsidP="00DC55E0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C55E0">
        <w:rPr>
          <w:rFonts w:ascii="Times New Roman" w:hAnsi="Times New Roman" w:cs="Times New Roman"/>
          <w:bCs/>
          <w:sz w:val="28"/>
          <w:szCs w:val="28"/>
        </w:rPr>
        <w:t>Представим результаты наших экспериментов в виде графиков зависимостей температуры воды в термосах от времени</w:t>
      </w:r>
      <w:r w:rsidRPr="00DC55E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C55E0" w:rsidRDefault="00DC55E0" w:rsidP="00DC55E0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DC55E0" w:rsidRDefault="00DC55E0" w:rsidP="00DC55E0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DC55E0" w:rsidRDefault="00DC55E0" w:rsidP="00DC55E0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DC18F2" w:rsidRPr="00DC55E0" w:rsidRDefault="00DC18F2" w:rsidP="00DC55E0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C55E0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График  изменения температуры воды в металлических термосах разного объема с течением времени</w:t>
      </w:r>
    </w:p>
    <w:p w:rsidR="003C6895" w:rsidRPr="00DC55E0" w:rsidRDefault="00360F1E" w:rsidP="00DC55E0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C55E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A0E21DE" wp14:editId="3B363D35">
            <wp:extent cx="5800725" cy="2352675"/>
            <wp:effectExtent l="0" t="0" r="9525" b="9525"/>
            <wp:docPr id="8" name="Диаграмма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DC18F2" w:rsidRPr="00DC55E0" w:rsidRDefault="00DC18F2" w:rsidP="00DC55E0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C55E0">
        <w:rPr>
          <w:rFonts w:ascii="Times New Roman" w:hAnsi="Times New Roman" w:cs="Times New Roman"/>
          <w:b/>
          <w:bCs/>
          <w:sz w:val="28"/>
          <w:szCs w:val="28"/>
          <w:u w:val="single"/>
        </w:rPr>
        <w:t>Вывод</w:t>
      </w:r>
      <w:r w:rsidRPr="00DC55E0">
        <w:rPr>
          <w:rFonts w:ascii="Times New Roman" w:hAnsi="Times New Roman" w:cs="Times New Roman"/>
          <w:b/>
          <w:bCs/>
          <w:sz w:val="28"/>
          <w:szCs w:val="28"/>
        </w:rPr>
        <w:t>: металлический термос большего объема дольше сохраняет тепло.</w:t>
      </w:r>
    </w:p>
    <w:p w:rsidR="00DC18F2" w:rsidRPr="00DC55E0" w:rsidRDefault="00DC18F2" w:rsidP="00DC55E0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C55E0">
        <w:rPr>
          <w:rFonts w:ascii="Times New Roman" w:hAnsi="Times New Roman" w:cs="Times New Roman"/>
          <w:b/>
          <w:bCs/>
          <w:sz w:val="28"/>
          <w:szCs w:val="28"/>
          <w:u w:val="single"/>
        </w:rPr>
        <w:t>График  изменения температуры воды в стеклянных термосах разного объема с течением времени</w:t>
      </w:r>
    </w:p>
    <w:p w:rsidR="003C6895" w:rsidRPr="00DC55E0" w:rsidRDefault="00DC18F2" w:rsidP="00DC55E0">
      <w:pPr>
        <w:spacing w:line="360" w:lineRule="auto"/>
        <w:ind w:left="-709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C55E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0A5303A" wp14:editId="4C37EF5F">
            <wp:extent cx="5857875" cy="2771775"/>
            <wp:effectExtent l="0" t="0" r="9525" b="9525"/>
            <wp:docPr id="7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DC55E0" w:rsidRPr="00DC55E0" w:rsidRDefault="00DC55E0" w:rsidP="00DC55E0">
      <w:pPr>
        <w:spacing w:line="360" w:lineRule="auto"/>
        <w:ind w:left="-709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DC55E0" w:rsidRPr="00DC55E0" w:rsidRDefault="00DC55E0" w:rsidP="00DC55E0">
      <w:pPr>
        <w:spacing w:line="360" w:lineRule="auto"/>
        <w:ind w:left="-709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C55E0">
        <w:rPr>
          <w:rFonts w:ascii="Times New Roman" w:hAnsi="Times New Roman" w:cs="Times New Roman"/>
          <w:b/>
          <w:bCs/>
          <w:sz w:val="28"/>
          <w:szCs w:val="28"/>
          <w:u w:val="single"/>
        </w:rPr>
        <w:t>Вывод</w:t>
      </w:r>
      <w:r w:rsidRPr="00DC55E0">
        <w:rPr>
          <w:rFonts w:ascii="Times New Roman" w:hAnsi="Times New Roman" w:cs="Times New Roman"/>
          <w:b/>
          <w:bCs/>
          <w:sz w:val="28"/>
          <w:szCs w:val="28"/>
        </w:rPr>
        <w:t>: стеклянный термос большего объема дольше сохраняет тепло.</w:t>
      </w:r>
    </w:p>
    <w:p w:rsidR="00DC55E0" w:rsidRPr="00DC55E0" w:rsidRDefault="00DC55E0" w:rsidP="00DC55E0">
      <w:pPr>
        <w:spacing w:line="360" w:lineRule="auto"/>
        <w:ind w:left="-709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DC55E0" w:rsidRDefault="00DC55E0" w:rsidP="00DC55E0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DC18F2" w:rsidRPr="00DC55E0" w:rsidRDefault="00DC18F2" w:rsidP="00DC55E0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C55E0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График  изменения температуры воды с течением времени в термосах изготовленных из разного материала объёмом 1л</w:t>
      </w:r>
    </w:p>
    <w:p w:rsidR="00360F1E" w:rsidRPr="00DC55E0" w:rsidRDefault="003C6895" w:rsidP="00DC55E0">
      <w:pPr>
        <w:spacing w:line="360" w:lineRule="auto"/>
        <w:ind w:left="-851"/>
        <w:rPr>
          <w:rFonts w:ascii="Times New Roman" w:hAnsi="Times New Roman" w:cs="Times New Roman"/>
          <w:b/>
          <w:bCs/>
          <w:sz w:val="28"/>
          <w:szCs w:val="28"/>
        </w:rPr>
      </w:pPr>
      <w:r w:rsidRPr="00DC55E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4080" distB="0" distL="123012" distR="116478" simplePos="0" relativeHeight="251667456" behindDoc="0" locked="0" layoutInCell="1" allowOverlap="1" wp14:anchorId="48B593BA" wp14:editId="78F1347D">
            <wp:simplePos x="0" y="0"/>
            <wp:positionH relativeFrom="margin">
              <wp:posOffset>-499110</wp:posOffset>
            </wp:positionH>
            <wp:positionV relativeFrom="paragraph">
              <wp:posOffset>354965</wp:posOffset>
            </wp:positionV>
            <wp:extent cx="5876925" cy="3228975"/>
            <wp:effectExtent l="0" t="0" r="9525" b="9525"/>
            <wp:wrapSquare wrapText="right"/>
            <wp:docPr id="10" name="Диаграмма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0F1E" w:rsidRPr="00DC55E0" w:rsidRDefault="00360F1E" w:rsidP="00DC55E0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60F1E" w:rsidRPr="00DC55E0" w:rsidRDefault="00360F1E" w:rsidP="00DC55E0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60F1E" w:rsidRPr="00DC55E0" w:rsidRDefault="00360F1E" w:rsidP="00DC55E0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60F1E" w:rsidRPr="00DC55E0" w:rsidRDefault="00360F1E" w:rsidP="00DC55E0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C18F2" w:rsidRPr="00DC55E0" w:rsidRDefault="00DC18F2" w:rsidP="00DC55E0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C18F2" w:rsidRPr="00DC55E0" w:rsidRDefault="00DC18F2" w:rsidP="00DC55E0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C18F2" w:rsidRPr="00DC55E0" w:rsidRDefault="00DC18F2" w:rsidP="00DC55E0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C18F2" w:rsidRPr="00DC55E0" w:rsidRDefault="00DC18F2" w:rsidP="00DC55E0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C18F2" w:rsidRPr="00DC55E0" w:rsidRDefault="00DC18F2" w:rsidP="00DC55E0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C55E0">
        <w:rPr>
          <w:rFonts w:ascii="Times New Roman" w:hAnsi="Times New Roman" w:cs="Times New Roman"/>
          <w:b/>
          <w:bCs/>
          <w:sz w:val="28"/>
          <w:szCs w:val="28"/>
          <w:u w:val="single"/>
        </w:rPr>
        <w:t>Вывод:</w:t>
      </w:r>
      <w:r w:rsidRPr="00DC55E0">
        <w:rPr>
          <w:rFonts w:ascii="Times New Roman" w:hAnsi="Times New Roman" w:cs="Times New Roman"/>
          <w:b/>
          <w:bCs/>
          <w:sz w:val="28"/>
          <w:szCs w:val="28"/>
        </w:rPr>
        <w:t xml:space="preserve"> температура воды в стеклянном термосе выше, чем в металлическом.</w:t>
      </w:r>
    </w:p>
    <w:p w:rsidR="00DC55E0" w:rsidRPr="00DC55E0" w:rsidRDefault="00DC55E0" w:rsidP="00DC55E0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C55E0">
        <w:rPr>
          <w:rFonts w:ascii="Times New Roman" w:hAnsi="Times New Roman" w:cs="Times New Roman"/>
          <w:b/>
          <w:bCs/>
          <w:sz w:val="28"/>
          <w:szCs w:val="28"/>
          <w:u w:val="single"/>
        </w:rPr>
        <w:t>График  изменения температуры воды с течением времени в термосах изготовленных из разного материала объёмом 2л</w:t>
      </w:r>
    </w:p>
    <w:p w:rsidR="000B7D56" w:rsidRPr="00DC55E0" w:rsidRDefault="003C6895" w:rsidP="00DC55E0">
      <w:pPr>
        <w:spacing w:line="360" w:lineRule="auto"/>
        <w:ind w:left="-709"/>
        <w:rPr>
          <w:rFonts w:ascii="Times New Roman" w:hAnsi="Times New Roman" w:cs="Times New Roman"/>
          <w:b/>
          <w:bCs/>
          <w:sz w:val="28"/>
          <w:szCs w:val="28"/>
        </w:rPr>
      </w:pPr>
      <w:r w:rsidRPr="00DC55E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6E46C7A" wp14:editId="742262E1">
            <wp:extent cx="5819775" cy="2590800"/>
            <wp:effectExtent l="0" t="0" r="9525" b="0"/>
            <wp:docPr id="11" name="Диаграмма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04972" w:rsidRPr="00DC55E0" w:rsidRDefault="00DC55E0" w:rsidP="00DC55E0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C55E0">
        <w:rPr>
          <w:rFonts w:ascii="Times New Roman" w:hAnsi="Times New Roman" w:cs="Times New Roman"/>
          <w:b/>
          <w:bCs/>
          <w:sz w:val="28"/>
          <w:szCs w:val="28"/>
        </w:rPr>
        <w:t>Вывод: температура воды в стеклянном термосе выше, чем в металлическом.</w:t>
      </w:r>
    </w:p>
    <w:p w:rsidR="00704972" w:rsidRPr="00DC55E0" w:rsidRDefault="00704972" w:rsidP="00DC55E0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C6895" w:rsidRPr="00DC55E0" w:rsidRDefault="003C6895" w:rsidP="00DC55E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Анализ результатов эксперимента:</w:t>
      </w:r>
    </w:p>
    <w:p w:rsidR="003C6895" w:rsidRPr="00DC55E0" w:rsidRDefault="003C6895" w:rsidP="00DC55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t xml:space="preserve">Все исследованные термоса показали очень высокий результат: в течение 6 часов все термоса сохраняют температуру воды более 85°С. </w:t>
      </w:r>
    </w:p>
    <w:p w:rsidR="003C6895" w:rsidRPr="00DC55E0" w:rsidRDefault="003C6895" w:rsidP="00DC55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t>Можем сделать вывод: термоса со стеклянной колбой лучше сохраняют тепло и, кроме того, чем больше объем термоса, тем лучше он сохраняет тепло.</w:t>
      </w:r>
    </w:p>
    <w:p w:rsidR="00F81435" w:rsidRPr="00DC55E0" w:rsidRDefault="00F81435" w:rsidP="00DC55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t xml:space="preserve">Наша гипотеза о том, что физические свойства термоса зависят от материала, из которого он изготовлен - подтвердилась. </w:t>
      </w:r>
    </w:p>
    <w:p w:rsidR="003C6895" w:rsidRPr="00DC55E0" w:rsidRDefault="003C6895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C6895" w:rsidRDefault="003C6895" w:rsidP="00DC55E0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C55E0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ЗАКЛЮЧЕНИЕ</w:t>
      </w:r>
    </w:p>
    <w:p w:rsidR="00EE5A21" w:rsidRDefault="00EE5A21" w:rsidP="00EE5A21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DC55E0">
        <w:rPr>
          <w:rFonts w:ascii="Times New Roman" w:hAnsi="Times New Roman" w:cs="Times New Roman"/>
          <w:sz w:val="28"/>
          <w:szCs w:val="28"/>
        </w:rPr>
        <w:t xml:space="preserve">Таким образом, в ходе нашего исследования мы достигли </w:t>
      </w:r>
      <w:r w:rsidRPr="00DC55E0">
        <w:rPr>
          <w:rFonts w:ascii="Times New Roman" w:hAnsi="Times New Roman" w:cs="Times New Roman"/>
          <w:bCs/>
          <w:sz w:val="28"/>
          <w:szCs w:val="28"/>
        </w:rPr>
        <w:t xml:space="preserve">целей </w:t>
      </w:r>
      <w:r w:rsidRPr="00DC55E0">
        <w:rPr>
          <w:rFonts w:ascii="Times New Roman" w:hAnsi="Times New Roman" w:cs="Times New Roman"/>
          <w:sz w:val="28"/>
          <w:szCs w:val="28"/>
        </w:rPr>
        <w:t xml:space="preserve">нашей работы: </w:t>
      </w:r>
      <w:r w:rsidRPr="00DC55E0">
        <w:rPr>
          <w:rFonts w:ascii="Times New Roman" w:hAnsi="Times New Roman" w:cs="Times New Roman"/>
          <w:iCs/>
          <w:sz w:val="28"/>
          <w:szCs w:val="28"/>
        </w:rPr>
        <w:t>исследовали имеющиеся термосы на способность сохранять тепло и их свойства, обеспечивающие удобство и практичность для использования в повседневной жизни.</w:t>
      </w:r>
    </w:p>
    <w:p w:rsidR="00EE5A21" w:rsidRPr="00EE5A21" w:rsidRDefault="00EE5A21" w:rsidP="00EE5A21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EE5A21">
        <w:rPr>
          <w:rFonts w:ascii="Times New Roman" w:hAnsi="Times New Roman" w:cs="Times New Roman"/>
          <w:iCs/>
          <w:sz w:val="28"/>
          <w:szCs w:val="28"/>
        </w:rPr>
        <w:t xml:space="preserve">Все исследованные термоса показали очень высокий результат: в течение 6 часов все термоса сохраняют температуру воды более 85°С. </w:t>
      </w:r>
    </w:p>
    <w:p w:rsidR="00EE5A21" w:rsidRPr="00EE5A21" w:rsidRDefault="00EE5A21" w:rsidP="00EE5A21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Наше исследование показало, что</w:t>
      </w:r>
      <w:r w:rsidRPr="00EE5A21">
        <w:rPr>
          <w:rFonts w:ascii="Times New Roman" w:hAnsi="Times New Roman" w:cs="Times New Roman"/>
          <w:iCs/>
          <w:sz w:val="28"/>
          <w:szCs w:val="28"/>
        </w:rPr>
        <w:t xml:space="preserve"> термоса со стеклянной колбой лучше сохраняют тепло и, кроме того, чем больше объем термоса, тем </w:t>
      </w:r>
      <w:r>
        <w:rPr>
          <w:rFonts w:ascii="Times New Roman" w:hAnsi="Times New Roman" w:cs="Times New Roman"/>
          <w:iCs/>
          <w:sz w:val="28"/>
          <w:szCs w:val="28"/>
        </w:rPr>
        <w:t>дольше сохраняется температура воды в нем</w:t>
      </w:r>
      <w:r w:rsidRPr="00EE5A21">
        <w:rPr>
          <w:rFonts w:ascii="Times New Roman" w:hAnsi="Times New Roman" w:cs="Times New Roman"/>
          <w:iCs/>
          <w:sz w:val="28"/>
          <w:szCs w:val="28"/>
        </w:rPr>
        <w:t>.</w:t>
      </w:r>
    </w:p>
    <w:p w:rsidR="00EE5A21" w:rsidRPr="00DC55E0" w:rsidRDefault="00EE5A21" w:rsidP="00EE5A21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EE5A21">
        <w:rPr>
          <w:rFonts w:ascii="Times New Roman" w:hAnsi="Times New Roman" w:cs="Times New Roman"/>
          <w:iCs/>
          <w:sz w:val="28"/>
          <w:szCs w:val="28"/>
        </w:rPr>
        <w:t>Наша гипотеза о том, что физические свойства термоса зависят от материала, из которого он изготовлен - подтвердилась.</w:t>
      </w:r>
    </w:p>
    <w:p w:rsidR="003C6895" w:rsidRPr="00DC55E0" w:rsidRDefault="00EE5A21" w:rsidP="00DC55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заключении хочется дать следующие рекомендации п</w:t>
      </w:r>
      <w:r w:rsidR="003C6895" w:rsidRPr="00DC55E0">
        <w:rPr>
          <w:rFonts w:ascii="Times New Roman" w:hAnsi="Times New Roman" w:cs="Times New Roman"/>
          <w:sz w:val="28"/>
          <w:szCs w:val="28"/>
        </w:rPr>
        <w:t>ри выборе термоса в магазине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C6895" w:rsidRPr="00DC55E0" w:rsidRDefault="003C6895" w:rsidP="00DC55E0">
      <w:pPr>
        <w:numPr>
          <w:ilvl w:val="2"/>
          <w:numId w:val="7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bCs/>
          <w:iCs/>
          <w:sz w:val="28"/>
          <w:szCs w:val="28"/>
        </w:rPr>
        <w:t xml:space="preserve">Термосы со стальной колбой хуже удерживают тепло, чем термосы со стеклянной колбой. </w:t>
      </w:r>
    </w:p>
    <w:p w:rsidR="003C6895" w:rsidRPr="00DC55E0" w:rsidRDefault="003C6895" w:rsidP="00DC55E0">
      <w:pPr>
        <w:numPr>
          <w:ilvl w:val="2"/>
          <w:numId w:val="7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bCs/>
          <w:iCs/>
          <w:sz w:val="28"/>
          <w:szCs w:val="28"/>
        </w:rPr>
        <w:t>Чем больше объем термоса, тем лучше он сохраняет температуру.</w:t>
      </w:r>
    </w:p>
    <w:p w:rsidR="003C6895" w:rsidRPr="00DC55E0" w:rsidRDefault="003C6895" w:rsidP="00DC55E0">
      <w:pPr>
        <w:numPr>
          <w:ilvl w:val="2"/>
          <w:numId w:val="6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bCs/>
          <w:iCs/>
          <w:sz w:val="28"/>
          <w:szCs w:val="28"/>
        </w:rPr>
        <w:t>Наиболее практичными является металлические термосы.</w:t>
      </w:r>
    </w:p>
    <w:p w:rsidR="003C6895" w:rsidRPr="00DC55E0" w:rsidRDefault="003C6895" w:rsidP="00DC55E0">
      <w:pPr>
        <w:numPr>
          <w:ilvl w:val="2"/>
          <w:numId w:val="6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DC55E0">
        <w:rPr>
          <w:rFonts w:ascii="Times New Roman" w:hAnsi="Times New Roman" w:cs="Times New Roman"/>
          <w:bCs/>
          <w:iCs/>
          <w:sz w:val="28"/>
          <w:szCs w:val="28"/>
        </w:rPr>
        <w:t>При покупке термоса необходимо: узнать название производителя, его адрес и найти отметку о времени активной работы термоса на корпусе или в паспорте; лучше отдать предпочтение металлической колбе, колба в термосе должна быть тщательно закреплена и не должна иметь резкого запаха; корпус термоса не должен нагреваться.</w:t>
      </w: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1D5D69" w:rsidRPr="00DC55E0" w:rsidRDefault="001D5D69" w:rsidP="00DC55E0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704972" w:rsidRPr="00DC55E0" w:rsidRDefault="00704972" w:rsidP="00DC55E0">
      <w:pPr>
        <w:tabs>
          <w:tab w:val="left" w:pos="519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55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литературы</w:t>
      </w:r>
    </w:p>
    <w:p w:rsidR="00704972" w:rsidRPr="00DC55E0" w:rsidRDefault="00704972" w:rsidP="00DC55E0">
      <w:pPr>
        <w:tabs>
          <w:tab w:val="left" w:pos="153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5A21" w:rsidRDefault="00EE5A21" w:rsidP="00EE5A21">
      <w:pPr>
        <w:numPr>
          <w:ilvl w:val="3"/>
          <w:numId w:val="10"/>
        </w:numPr>
        <w:tabs>
          <w:tab w:val="clear" w:pos="2880"/>
          <w:tab w:val="left" w:pos="5190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создания термоса. [Электронный ресурс] URL:  http://braun-mall.ru/entry/Istoriya-sozdaniya-termosa.html </w:t>
      </w:r>
    </w:p>
    <w:p w:rsidR="00704972" w:rsidRPr="00DC55E0" w:rsidRDefault="00704972" w:rsidP="00EE5A21">
      <w:pPr>
        <w:numPr>
          <w:ilvl w:val="3"/>
          <w:numId w:val="10"/>
        </w:numPr>
        <w:tabs>
          <w:tab w:val="clear" w:pos="2880"/>
          <w:tab w:val="left" w:pos="5190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Никоновой - Сто тысяч Как? И  Почему? ООО «Издательство АСТ» 2002г.  </w:t>
      </w:r>
    </w:p>
    <w:p w:rsidR="00704972" w:rsidRPr="00EE5A21" w:rsidRDefault="00704972" w:rsidP="00EE5A21">
      <w:pPr>
        <w:pStyle w:val="a6"/>
        <w:numPr>
          <w:ilvl w:val="3"/>
          <w:numId w:val="10"/>
        </w:numPr>
        <w:tabs>
          <w:tab w:val="clear" w:pos="2880"/>
          <w:tab w:val="left" w:pos="5190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A21">
        <w:rPr>
          <w:rFonts w:ascii="Times New Roman" w:eastAsia="Times New Roman" w:hAnsi="Times New Roman" w:cs="Times New Roman"/>
          <w:sz w:val="28"/>
          <w:szCs w:val="28"/>
          <w:lang w:eastAsia="ru-RU"/>
        </w:rPr>
        <w:t>2.Всемирная детская энциклопедия «Я познаю мир», агентство «Роспечать»,2003 год.</w:t>
      </w:r>
    </w:p>
    <w:p w:rsidR="00704972" w:rsidRPr="00DC55E0" w:rsidRDefault="00704972" w:rsidP="00EE5A21">
      <w:pPr>
        <w:numPr>
          <w:ilvl w:val="3"/>
          <w:numId w:val="10"/>
        </w:numPr>
        <w:tabs>
          <w:tab w:val="clear" w:pos="2880"/>
          <w:tab w:val="left" w:pos="5190"/>
        </w:tabs>
        <w:spacing w:after="0" w:line="36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5E0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 ru.wikipedia</w:t>
      </w:r>
    </w:p>
    <w:p w:rsidR="00704972" w:rsidRPr="00DC55E0" w:rsidRDefault="00FF081E" w:rsidP="00EE5A21">
      <w:pPr>
        <w:numPr>
          <w:ilvl w:val="3"/>
          <w:numId w:val="10"/>
        </w:numPr>
        <w:tabs>
          <w:tab w:val="clear" w:pos="2880"/>
          <w:tab w:val="left" w:pos="5190"/>
        </w:tabs>
        <w:spacing w:after="0" w:line="36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9" w:history="1">
        <w:r w:rsidR="00704972" w:rsidRPr="00DC55E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http://nezna.li</w:t>
        </w:r>
      </w:hyperlink>
    </w:p>
    <w:p w:rsidR="00704972" w:rsidRPr="00DC55E0" w:rsidRDefault="00FF081E" w:rsidP="00EE5A21">
      <w:pPr>
        <w:numPr>
          <w:ilvl w:val="3"/>
          <w:numId w:val="10"/>
        </w:numPr>
        <w:tabs>
          <w:tab w:val="clear" w:pos="2880"/>
          <w:tab w:val="left" w:pos="5190"/>
        </w:tabs>
        <w:spacing w:after="0" w:line="36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20" w:history="1">
        <w:r w:rsidR="00704972" w:rsidRPr="00DC55E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www.edu.yar.ru</w:t>
        </w:r>
      </w:hyperlink>
    </w:p>
    <w:p w:rsidR="00704972" w:rsidRPr="00DC55E0" w:rsidRDefault="00FF081E" w:rsidP="00EE5A21">
      <w:pPr>
        <w:numPr>
          <w:ilvl w:val="3"/>
          <w:numId w:val="10"/>
        </w:numPr>
        <w:tabs>
          <w:tab w:val="clear" w:pos="2880"/>
          <w:tab w:val="left" w:pos="5190"/>
        </w:tabs>
        <w:spacing w:after="0" w:line="36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history="1">
        <w:r w:rsidR="00704972" w:rsidRPr="00DC55E0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www.termostorg.ru</w:t>
        </w:r>
      </w:hyperlink>
    </w:p>
    <w:sectPr w:rsidR="00704972" w:rsidRPr="00DC55E0" w:rsidSect="003C6895">
      <w:footerReference w:type="default" r:id="rId22"/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81E" w:rsidRDefault="00FF081E" w:rsidP="003B4608">
      <w:pPr>
        <w:spacing w:after="0" w:line="240" w:lineRule="auto"/>
      </w:pPr>
      <w:r>
        <w:separator/>
      </w:r>
    </w:p>
  </w:endnote>
  <w:endnote w:type="continuationSeparator" w:id="0">
    <w:p w:rsidR="00FF081E" w:rsidRDefault="00FF081E" w:rsidP="003B4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6914693"/>
      <w:docPartObj>
        <w:docPartGallery w:val="Page Numbers (Bottom of Page)"/>
        <w:docPartUnique/>
      </w:docPartObj>
    </w:sdtPr>
    <w:sdtEndPr/>
    <w:sdtContent>
      <w:p w:rsidR="003B4608" w:rsidRDefault="003B460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851">
          <w:rPr>
            <w:noProof/>
          </w:rPr>
          <w:t>7</w:t>
        </w:r>
        <w:r>
          <w:fldChar w:fldCharType="end"/>
        </w:r>
      </w:p>
    </w:sdtContent>
  </w:sdt>
  <w:p w:rsidR="003B4608" w:rsidRDefault="003B460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81E" w:rsidRDefault="00FF081E" w:rsidP="003B4608">
      <w:pPr>
        <w:spacing w:after="0" w:line="240" w:lineRule="auto"/>
      </w:pPr>
      <w:r>
        <w:separator/>
      </w:r>
    </w:p>
  </w:footnote>
  <w:footnote w:type="continuationSeparator" w:id="0">
    <w:p w:rsidR="00FF081E" w:rsidRDefault="00FF081E" w:rsidP="003B4608">
      <w:pPr>
        <w:spacing w:after="0" w:line="240" w:lineRule="auto"/>
      </w:pPr>
      <w:r>
        <w:continuationSeparator/>
      </w:r>
    </w:p>
  </w:footnote>
  <w:footnote w:id="1">
    <w:p w:rsidR="00E73C6E" w:rsidRPr="00553323" w:rsidRDefault="00E73C6E" w:rsidP="00E73C6E">
      <w:pPr>
        <w:pStyle w:val="ad"/>
        <w:jc w:val="both"/>
        <w:rPr>
          <w:rFonts w:ascii="Times New Roman" w:hAnsi="Times New Roman" w:cs="Times New Roman"/>
        </w:rPr>
      </w:pPr>
      <w:r w:rsidRPr="00553323">
        <w:rPr>
          <w:rStyle w:val="af"/>
          <w:rFonts w:ascii="Times New Roman" w:hAnsi="Times New Roman" w:cs="Times New Roman"/>
        </w:rPr>
        <w:footnoteRef/>
      </w:r>
      <w:r w:rsidRPr="00553323">
        <w:rPr>
          <w:rFonts w:ascii="Times New Roman" w:hAnsi="Times New Roman" w:cs="Times New Roman"/>
        </w:rPr>
        <w:t xml:space="preserve">История создания термоса. [Электронный ресурс] </w:t>
      </w:r>
      <w:r w:rsidRPr="00553323">
        <w:rPr>
          <w:rFonts w:ascii="Times New Roman" w:hAnsi="Times New Roman" w:cs="Times New Roman"/>
          <w:lang w:val="en-US"/>
        </w:rPr>
        <w:t>URL</w:t>
      </w:r>
      <w:r w:rsidRPr="00553323">
        <w:rPr>
          <w:rFonts w:ascii="Times New Roman" w:hAnsi="Times New Roman" w:cs="Times New Roman"/>
        </w:rPr>
        <w:t xml:space="preserve">:  </w:t>
      </w:r>
      <w:hyperlink r:id="rId1" w:history="1">
        <w:r w:rsidRPr="00553323">
          <w:rPr>
            <w:rStyle w:val="1"/>
            <w:rFonts w:ascii="Times New Roman" w:hAnsi="Times New Roman" w:cs="Times New Roman"/>
          </w:rPr>
          <w:t>http://braun-mall.ru/entry/Istoriya-sozdaniya-termosa.html</w:t>
        </w:r>
      </w:hyperlink>
      <w:r w:rsidRPr="00553323">
        <w:rPr>
          <w:rFonts w:ascii="Times New Roman" w:hAnsi="Times New Roman" w:cs="Times New Roman"/>
        </w:rPr>
        <w:t xml:space="preserve"> (Дата обращения 28.03.2015)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6FFE"/>
    <w:multiLevelType w:val="hybridMultilevel"/>
    <w:tmpl w:val="02A278AC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D54761A"/>
    <w:multiLevelType w:val="hybridMultilevel"/>
    <w:tmpl w:val="25242B50"/>
    <w:lvl w:ilvl="0" w:tplc="98A2FA52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C4ED5"/>
    <w:multiLevelType w:val="hybridMultilevel"/>
    <w:tmpl w:val="F1F845C6"/>
    <w:lvl w:ilvl="0" w:tplc="78DAD8DC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B8B6A2F"/>
    <w:multiLevelType w:val="hybridMultilevel"/>
    <w:tmpl w:val="CE18260C"/>
    <w:lvl w:ilvl="0" w:tplc="61A6A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95450"/>
    <w:multiLevelType w:val="hybridMultilevel"/>
    <w:tmpl w:val="729A0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DD3704"/>
    <w:multiLevelType w:val="hybridMultilevel"/>
    <w:tmpl w:val="5AC4AA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D63A14"/>
    <w:multiLevelType w:val="hybridMultilevel"/>
    <w:tmpl w:val="24DC530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7D76CF0"/>
    <w:multiLevelType w:val="hybridMultilevel"/>
    <w:tmpl w:val="08DEA824"/>
    <w:lvl w:ilvl="0" w:tplc="98A2FA52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F048DE"/>
    <w:multiLevelType w:val="hybridMultilevel"/>
    <w:tmpl w:val="38B00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E8BAF0">
      <w:numFmt w:val="bullet"/>
      <w:lvlText w:val="·"/>
      <w:lvlJc w:val="left"/>
      <w:pPr>
        <w:ind w:left="2760" w:hanging="960"/>
      </w:pPr>
      <w:rPr>
        <w:rFonts w:ascii="Arial" w:eastAsia="Times New Roman" w:hAnsi="Arial" w:cs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AC74B3"/>
    <w:multiLevelType w:val="hybridMultilevel"/>
    <w:tmpl w:val="24DC530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9"/>
  </w:num>
  <w:num w:numId="5">
    <w:abstractNumId w:val="0"/>
  </w:num>
  <w:num w:numId="6">
    <w:abstractNumId w:val="1"/>
  </w:num>
  <w:num w:numId="7">
    <w:abstractNumId w:val="7"/>
  </w:num>
  <w:num w:numId="8">
    <w:abstractNumId w:val="3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9BF"/>
    <w:rsid w:val="000B7D56"/>
    <w:rsid w:val="000D455E"/>
    <w:rsid w:val="001D5D69"/>
    <w:rsid w:val="001E1433"/>
    <w:rsid w:val="002417B5"/>
    <w:rsid w:val="00360F1E"/>
    <w:rsid w:val="0038097B"/>
    <w:rsid w:val="00387CB4"/>
    <w:rsid w:val="003B4608"/>
    <w:rsid w:val="003C6895"/>
    <w:rsid w:val="003D16E0"/>
    <w:rsid w:val="003D1A34"/>
    <w:rsid w:val="004D2339"/>
    <w:rsid w:val="00511851"/>
    <w:rsid w:val="00542069"/>
    <w:rsid w:val="00704972"/>
    <w:rsid w:val="00735B86"/>
    <w:rsid w:val="007846A3"/>
    <w:rsid w:val="00802982"/>
    <w:rsid w:val="00835273"/>
    <w:rsid w:val="00841D54"/>
    <w:rsid w:val="008D055C"/>
    <w:rsid w:val="00971938"/>
    <w:rsid w:val="009A28C7"/>
    <w:rsid w:val="00AE30EC"/>
    <w:rsid w:val="00D25507"/>
    <w:rsid w:val="00D3369A"/>
    <w:rsid w:val="00D808E6"/>
    <w:rsid w:val="00DC18F2"/>
    <w:rsid w:val="00DC55E0"/>
    <w:rsid w:val="00E73C6E"/>
    <w:rsid w:val="00EB49BF"/>
    <w:rsid w:val="00EE5A21"/>
    <w:rsid w:val="00F81435"/>
    <w:rsid w:val="00FF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втор"/>
    <w:basedOn w:val="a"/>
    <w:qFormat/>
    <w:rsid w:val="00387CB4"/>
    <w:pPr>
      <w:spacing w:after="0" w:line="240" w:lineRule="auto"/>
    </w:pPr>
    <w:rPr>
      <w:rFonts w:ascii="Arial" w:eastAsia="Times New Roman" w:hAnsi="Arial" w:cs="Times New Roman"/>
      <w:i/>
      <w:sz w:val="16"/>
      <w:lang w:eastAsia="ru-RU"/>
    </w:rPr>
  </w:style>
  <w:style w:type="paragraph" w:customStyle="1" w:styleId="a4">
    <w:name w:val="Аннотация"/>
    <w:basedOn w:val="a"/>
    <w:qFormat/>
    <w:rsid w:val="00387CB4"/>
    <w:pPr>
      <w:spacing w:after="0" w:line="240" w:lineRule="auto"/>
      <w:ind w:left="397"/>
      <w:jc w:val="both"/>
    </w:pPr>
    <w:rPr>
      <w:rFonts w:ascii="Arial" w:eastAsia="Times New Roman" w:hAnsi="Arial" w:cs="Times New Roman"/>
      <w:sz w:val="17"/>
      <w:lang w:eastAsia="ru-RU"/>
    </w:rPr>
  </w:style>
  <w:style w:type="character" w:styleId="a5">
    <w:name w:val="Hyperlink"/>
    <w:basedOn w:val="a0"/>
    <w:uiPriority w:val="99"/>
    <w:unhideWhenUsed/>
    <w:rsid w:val="003C6895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D808E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4608"/>
  </w:style>
  <w:style w:type="paragraph" w:styleId="a9">
    <w:name w:val="footer"/>
    <w:basedOn w:val="a"/>
    <w:link w:val="aa"/>
    <w:uiPriority w:val="99"/>
    <w:unhideWhenUsed/>
    <w:rsid w:val="003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4608"/>
  </w:style>
  <w:style w:type="paragraph" w:styleId="ab">
    <w:name w:val="Balloon Text"/>
    <w:basedOn w:val="a"/>
    <w:link w:val="ac"/>
    <w:uiPriority w:val="99"/>
    <w:semiHidden/>
    <w:unhideWhenUsed/>
    <w:rsid w:val="003D16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D16E0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E73C6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E73C6E"/>
    <w:rPr>
      <w:rFonts w:eastAsia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E73C6E"/>
    <w:rPr>
      <w:vertAlign w:val="superscript"/>
    </w:rPr>
  </w:style>
  <w:style w:type="character" w:customStyle="1" w:styleId="1">
    <w:name w:val="Гиперссылка1"/>
    <w:basedOn w:val="a0"/>
    <w:uiPriority w:val="99"/>
    <w:unhideWhenUsed/>
    <w:rsid w:val="00E73C6E"/>
    <w:rPr>
      <w:color w:val="0000FF"/>
      <w:u w:val="single"/>
    </w:rPr>
  </w:style>
  <w:style w:type="paragraph" w:styleId="af0">
    <w:name w:val="Normal (Web)"/>
    <w:basedOn w:val="a"/>
    <w:uiPriority w:val="99"/>
    <w:semiHidden/>
    <w:unhideWhenUsed/>
    <w:rsid w:val="00DC1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втор"/>
    <w:basedOn w:val="a"/>
    <w:qFormat/>
    <w:rsid w:val="00387CB4"/>
    <w:pPr>
      <w:spacing w:after="0" w:line="240" w:lineRule="auto"/>
    </w:pPr>
    <w:rPr>
      <w:rFonts w:ascii="Arial" w:eastAsia="Times New Roman" w:hAnsi="Arial" w:cs="Times New Roman"/>
      <w:i/>
      <w:sz w:val="16"/>
      <w:lang w:eastAsia="ru-RU"/>
    </w:rPr>
  </w:style>
  <w:style w:type="paragraph" w:customStyle="1" w:styleId="a4">
    <w:name w:val="Аннотация"/>
    <w:basedOn w:val="a"/>
    <w:qFormat/>
    <w:rsid w:val="00387CB4"/>
    <w:pPr>
      <w:spacing w:after="0" w:line="240" w:lineRule="auto"/>
      <w:ind w:left="397"/>
      <w:jc w:val="both"/>
    </w:pPr>
    <w:rPr>
      <w:rFonts w:ascii="Arial" w:eastAsia="Times New Roman" w:hAnsi="Arial" w:cs="Times New Roman"/>
      <w:sz w:val="17"/>
      <w:lang w:eastAsia="ru-RU"/>
    </w:rPr>
  </w:style>
  <w:style w:type="character" w:styleId="a5">
    <w:name w:val="Hyperlink"/>
    <w:basedOn w:val="a0"/>
    <w:uiPriority w:val="99"/>
    <w:unhideWhenUsed/>
    <w:rsid w:val="003C6895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D808E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4608"/>
  </w:style>
  <w:style w:type="paragraph" w:styleId="a9">
    <w:name w:val="footer"/>
    <w:basedOn w:val="a"/>
    <w:link w:val="aa"/>
    <w:uiPriority w:val="99"/>
    <w:unhideWhenUsed/>
    <w:rsid w:val="003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4608"/>
  </w:style>
  <w:style w:type="paragraph" w:styleId="ab">
    <w:name w:val="Balloon Text"/>
    <w:basedOn w:val="a"/>
    <w:link w:val="ac"/>
    <w:uiPriority w:val="99"/>
    <w:semiHidden/>
    <w:unhideWhenUsed/>
    <w:rsid w:val="003D16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D16E0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E73C6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E73C6E"/>
    <w:rPr>
      <w:rFonts w:eastAsia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E73C6E"/>
    <w:rPr>
      <w:vertAlign w:val="superscript"/>
    </w:rPr>
  </w:style>
  <w:style w:type="character" w:customStyle="1" w:styleId="1">
    <w:name w:val="Гиперссылка1"/>
    <w:basedOn w:val="a0"/>
    <w:uiPriority w:val="99"/>
    <w:unhideWhenUsed/>
    <w:rsid w:val="00E73C6E"/>
    <w:rPr>
      <w:color w:val="0000FF"/>
      <w:u w:val="single"/>
    </w:rPr>
  </w:style>
  <w:style w:type="paragraph" w:styleId="af0">
    <w:name w:val="Normal (Web)"/>
    <w:basedOn w:val="a"/>
    <w:uiPriority w:val="99"/>
    <w:semiHidden/>
    <w:unhideWhenUsed/>
    <w:rsid w:val="00DC1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chart" Target="charts/chart4.xml"/><Relationship Id="rId3" Type="http://schemas.openxmlformats.org/officeDocument/2006/relationships/styles" Target="styles.xml"/><Relationship Id="rId21" Type="http://schemas.openxmlformats.org/officeDocument/2006/relationships/hyperlink" Target="http://www.termostorg.ru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hyperlink" Target="http://www.edu.ya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nezna.l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braun-mall.ru/entry/Istoriya-sozdaniya-termosa.html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1"/>
        <c:ser>
          <c:idx val="0"/>
          <c:order val="0"/>
          <c:tx>
            <c:strRef>
              <c:f>Лист1!$B$29</c:f>
              <c:strCache>
                <c:ptCount val="1"/>
                <c:pt idx="0">
                  <c:v>Метал. 1л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b"/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Лист1!$A$30:$A$36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</c:numCache>
            </c:numRef>
          </c:xVal>
          <c:yVal>
            <c:numRef>
              <c:f>Лист1!$B$30:$B$36</c:f>
              <c:numCache>
                <c:formatCode>General</c:formatCode>
                <c:ptCount val="7"/>
                <c:pt idx="0">
                  <c:v>100</c:v>
                </c:pt>
                <c:pt idx="1">
                  <c:v>96</c:v>
                </c:pt>
                <c:pt idx="2">
                  <c:v>93</c:v>
                </c:pt>
                <c:pt idx="3">
                  <c:v>91</c:v>
                </c:pt>
                <c:pt idx="4">
                  <c:v>89</c:v>
                </c:pt>
                <c:pt idx="5">
                  <c:v>87</c:v>
                </c:pt>
                <c:pt idx="6">
                  <c:v>85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Лист1!$C$29</c:f>
              <c:strCache>
                <c:ptCount val="1"/>
                <c:pt idx="0">
                  <c:v>Метал. 2л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t"/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Лист1!$A$30:$A$36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</c:numCache>
            </c:numRef>
          </c:xVal>
          <c:yVal>
            <c:numRef>
              <c:f>Лист1!$C$30:$C$36</c:f>
              <c:numCache>
                <c:formatCode>General</c:formatCode>
                <c:ptCount val="7"/>
                <c:pt idx="0">
                  <c:v>100</c:v>
                </c:pt>
                <c:pt idx="1">
                  <c:v>98</c:v>
                </c:pt>
                <c:pt idx="2">
                  <c:v>95</c:v>
                </c:pt>
                <c:pt idx="3">
                  <c:v>93</c:v>
                </c:pt>
                <c:pt idx="4">
                  <c:v>90</c:v>
                </c:pt>
                <c:pt idx="5">
                  <c:v>88</c:v>
                </c:pt>
                <c:pt idx="6">
                  <c:v>87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7647744"/>
        <c:axId val="137648320"/>
      </c:scatterChart>
      <c:valAx>
        <c:axId val="137647744"/>
        <c:scaling>
          <c:orientation val="minMax"/>
          <c:max val="6"/>
          <c:min val="0"/>
        </c:scaling>
        <c:delete val="1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время,ч</a:t>
                </a:r>
              </a:p>
            </c:rich>
          </c:tx>
          <c:overlay val="1"/>
        </c:title>
        <c:numFmt formatCode="General" sourceLinked="1"/>
        <c:majorTickMark val="cross"/>
        <c:minorTickMark val="out"/>
        <c:tickLblPos val="nextTo"/>
        <c:crossAx val="137648320"/>
        <c:crosses val="autoZero"/>
        <c:crossBetween val="midCat"/>
        <c:majorUnit val="1"/>
        <c:minorUnit val="0.4"/>
      </c:valAx>
      <c:valAx>
        <c:axId val="137648320"/>
        <c:scaling>
          <c:orientation val="minMax"/>
        </c:scaling>
        <c:delete val="1"/>
        <c:axPos val="l"/>
        <c:majorGridlines/>
        <c:title>
          <c:tx>
            <c:rich>
              <a:bodyPr rot="0" vert="wordArtVert"/>
              <a:lstStyle/>
              <a:p>
                <a:pPr>
                  <a:defRPr/>
                </a:pPr>
                <a:r>
                  <a:rPr lang="ru-RU"/>
                  <a:t>температура</a:t>
                </a:r>
              </a:p>
            </c:rich>
          </c:tx>
          <c:overlay val="1"/>
        </c:title>
        <c:numFmt formatCode="General" sourceLinked="1"/>
        <c:majorTickMark val="cross"/>
        <c:minorTickMark val="cross"/>
        <c:tickLblPos val="nextTo"/>
        <c:crossAx val="137647744"/>
        <c:crosses val="autoZero"/>
        <c:crossBetween val="midCat"/>
      </c:valAx>
    </c:plotArea>
    <c:plotVisOnly val="1"/>
    <c:dispBlanksAs val="zero"/>
    <c:showDLblsOverMax val="1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"/>
          <c:y val="0.10080183276059565"/>
          <c:w val="0.95230352303523036"/>
          <c:h val="0.89919816723940438"/>
        </c:manualLayout>
      </c:layout>
      <c:scatterChart>
        <c:scatterStyle val="smoothMarker"/>
        <c:varyColors val="1"/>
        <c:ser>
          <c:idx val="0"/>
          <c:order val="0"/>
          <c:tx>
            <c:strRef>
              <c:f>Лист1!$B$29</c:f>
              <c:strCache>
                <c:ptCount val="1"/>
                <c:pt idx="0">
                  <c:v>Стекл. 1л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b"/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Лист1!$A$30:$A$36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</c:numCache>
            </c:numRef>
          </c:xVal>
          <c:yVal>
            <c:numRef>
              <c:f>Лист1!$B$30:$B$36</c:f>
              <c:numCache>
                <c:formatCode>General</c:formatCode>
                <c:ptCount val="7"/>
                <c:pt idx="0">
                  <c:v>100</c:v>
                </c:pt>
                <c:pt idx="1">
                  <c:v>97</c:v>
                </c:pt>
                <c:pt idx="2">
                  <c:v>95</c:v>
                </c:pt>
                <c:pt idx="3">
                  <c:v>93</c:v>
                </c:pt>
                <c:pt idx="4">
                  <c:v>91</c:v>
                </c:pt>
                <c:pt idx="5">
                  <c:v>90</c:v>
                </c:pt>
                <c:pt idx="6">
                  <c:v>89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Лист1!$C$29</c:f>
              <c:strCache>
                <c:ptCount val="1"/>
                <c:pt idx="0">
                  <c:v>Стекл. 2л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t"/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Лист1!$A$30:$A$36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</c:numCache>
            </c:numRef>
          </c:xVal>
          <c:yVal>
            <c:numRef>
              <c:f>Лист1!$C$30:$C$36</c:f>
              <c:numCache>
                <c:formatCode>General</c:formatCode>
                <c:ptCount val="7"/>
                <c:pt idx="0">
                  <c:v>100</c:v>
                </c:pt>
                <c:pt idx="1">
                  <c:v>98</c:v>
                </c:pt>
                <c:pt idx="2">
                  <c:v>96</c:v>
                </c:pt>
                <c:pt idx="3">
                  <c:v>94</c:v>
                </c:pt>
                <c:pt idx="4">
                  <c:v>92</c:v>
                </c:pt>
                <c:pt idx="5">
                  <c:v>91</c:v>
                </c:pt>
                <c:pt idx="6">
                  <c:v>90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6985728"/>
        <c:axId val="166986304"/>
      </c:scatterChart>
      <c:valAx>
        <c:axId val="166985728"/>
        <c:scaling>
          <c:orientation val="minMax"/>
          <c:max val="6"/>
          <c:min val="0"/>
        </c:scaling>
        <c:delete val="1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время,ч</a:t>
                </a:r>
              </a:p>
            </c:rich>
          </c:tx>
          <c:overlay val="1"/>
        </c:title>
        <c:numFmt formatCode="General" sourceLinked="1"/>
        <c:majorTickMark val="cross"/>
        <c:minorTickMark val="out"/>
        <c:tickLblPos val="nextTo"/>
        <c:crossAx val="166986304"/>
        <c:crosses val="autoZero"/>
        <c:crossBetween val="midCat"/>
        <c:majorUnit val="1"/>
        <c:minorUnit val="0.4"/>
      </c:valAx>
      <c:valAx>
        <c:axId val="166986304"/>
        <c:scaling>
          <c:orientation val="minMax"/>
        </c:scaling>
        <c:delete val="1"/>
        <c:axPos val="l"/>
        <c:majorGridlines/>
        <c:title>
          <c:tx>
            <c:rich>
              <a:bodyPr rot="0" vert="wordArtVert"/>
              <a:lstStyle/>
              <a:p>
                <a:pPr>
                  <a:defRPr/>
                </a:pPr>
                <a:r>
                  <a:rPr lang="ru-RU"/>
                  <a:t>температура</a:t>
                </a:r>
              </a:p>
            </c:rich>
          </c:tx>
          <c:overlay val="1"/>
        </c:title>
        <c:numFmt formatCode="General" sourceLinked="1"/>
        <c:majorTickMark val="cross"/>
        <c:minorTickMark val="cross"/>
        <c:tickLblPos val="nextTo"/>
        <c:crossAx val="166985728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8093931942717687"/>
          <c:y val="0.20964058459482232"/>
          <c:w val="0.16458333333333341"/>
          <c:h val="0.22761956838728492"/>
        </c:manualLayout>
      </c:layout>
      <c:overlay val="1"/>
    </c:legend>
    <c:plotVisOnly val="1"/>
    <c:dispBlanksAs val="zero"/>
    <c:showDLblsOverMax val="1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autoTitleDeleted val="1"/>
    <c:plotArea>
      <c:layout/>
      <c:scatterChart>
        <c:scatterStyle val="smoothMarker"/>
        <c:varyColors val="1"/>
        <c:ser>
          <c:idx val="0"/>
          <c:order val="0"/>
          <c:tx>
            <c:strRef>
              <c:f>Лист1!$B$29</c:f>
              <c:strCache>
                <c:ptCount val="1"/>
                <c:pt idx="0">
                  <c:v>Стекл. 1л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t"/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Лист1!$A$30:$A$36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</c:numCache>
            </c:numRef>
          </c:xVal>
          <c:yVal>
            <c:numRef>
              <c:f>Лист1!$B$30:$B$36</c:f>
              <c:numCache>
                <c:formatCode>General</c:formatCode>
                <c:ptCount val="7"/>
                <c:pt idx="0">
                  <c:v>100</c:v>
                </c:pt>
                <c:pt idx="1">
                  <c:v>97</c:v>
                </c:pt>
                <c:pt idx="2">
                  <c:v>95</c:v>
                </c:pt>
                <c:pt idx="3">
                  <c:v>93</c:v>
                </c:pt>
                <c:pt idx="4">
                  <c:v>91</c:v>
                </c:pt>
                <c:pt idx="5">
                  <c:v>90</c:v>
                </c:pt>
                <c:pt idx="6">
                  <c:v>89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Лист1!$C$29</c:f>
              <c:strCache>
                <c:ptCount val="1"/>
                <c:pt idx="0">
                  <c:v>Метал. 1л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b"/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Лист1!$A$30:$A$36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</c:numCache>
            </c:numRef>
          </c:xVal>
          <c:yVal>
            <c:numRef>
              <c:f>Лист1!$C$30:$C$36</c:f>
              <c:numCache>
                <c:formatCode>General</c:formatCode>
                <c:ptCount val="7"/>
                <c:pt idx="0">
                  <c:v>100</c:v>
                </c:pt>
                <c:pt idx="1">
                  <c:v>96</c:v>
                </c:pt>
                <c:pt idx="2">
                  <c:v>93</c:v>
                </c:pt>
                <c:pt idx="3">
                  <c:v>91</c:v>
                </c:pt>
                <c:pt idx="4">
                  <c:v>89</c:v>
                </c:pt>
                <c:pt idx="5">
                  <c:v>87</c:v>
                </c:pt>
                <c:pt idx="6">
                  <c:v>85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6988032"/>
        <c:axId val="166988608"/>
      </c:scatterChart>
      <c:valAx>
        <c:axId val="166988032"/>
        <c:scaling>
          <c:orientation val="minMax"/>
          <c:max val="6"/>
          <c:min val="0"/>
        </c:scaling>
        <c:delete val="1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время,ч</a:t>
                </a:r>
              </a:p>
            </c:rich>
          </c:tx>
          <c:overlay val="1"/>
        </c:title>
        <c:numFmt formatCode="General" sourceLinked="1"/>
        <c:majorTickMark val="cross"/>
        <c:minorTickMark val="out"/>
        <c:tickLblPos val="nextTo"/>
        <c:crossAx val="166988608"/>
        <c:crosses val="autoZero"/>
        <c:crossBetween val="midCat"/>
        <c:majorUnit val="1"/>
        <c:minorUnit val="0.4"/>
      </c:valAx>
      <c:valAx>
        <c:axId val="166988608"/>
        <c:scaling>
          <c:orientation val="minMax"/>
        </c:scaling>
        <c:delete val="1"/>
        <c:axPos val="l"/>
        <c:majorGridlines/>
        <c:title>
          <c:tx>
            <c:rich>
              <a:bodyPr rot="0" vert="wordArtVert"/>
              <a:lstStyle/>
              <a:p>
                <a:pPr>
                  <a:defRPr/>
                </a:pPr>
                <a:r>
                  <a:rPr lang="ru-RU"/>
                  <a:t>температура</a:t>
                </a:r>
              </a:p>
            </c:rich>
          </c:tx>
          <c:overlay val="1"/>
        </c:title>
        <c:numFmt formatCode="General" sourceLinked="1"/>
        <c:majorTickMark val="cross"/>
        <c:minorTickMark val="cross"/>
        <c:tickLblPos val="nextTo"/>
        <c:crossAx val="166988032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81226695933672799"/>
          <c:y val="0.2258065700971052"/>
          <c:w val="0.16458333333333341"/>
          <c:h val="0.22761956838728492"/>
        </c:manualLayout>
      </c:layout>
      <c:overlay val="1"/>
    </c:legend>
    <c:plotVisOnly val="1"/>
    <c:dispBlanksAs val="zero"/>
    <c:showDLblsOverMax val="1"/>
  </c:chart>
  <c:externalData r:id="rId1">
    <c:autoUpdate val="1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autoTitleDeleted val="1"/>
    <c:plotArea>
      <c:layout/>
      <c:scatterChart>
        <c:scatterStyle val="smoothMarker"/>
        <c:varyColors val="1"/>
        <c:ser>
          <c:idx val="0"/>
          <c:order val="0"/>
          <c:tx>
            <c:strRef>
              <c:f>Лист1!$B$29</c:f>
              <c:strCache>
                <c:ptCount val="1"/>
                <c:pt idx="0">
                  <c:v>Стекл. 2л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t"/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Лист1!$A$30:$A$36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</c:numCache>
            </c:numRef>
          </c:xVal>
          <c:yVal>
            <c:numRef>
              <c:f>Лист1!$B$30:$B$36</c:f>
              <c:numCache>
                <c:formatCode>General</c:formatCode>
                <c:ptCount val="7"/>
                <c:pt idx="0">
                  <c:v>100</c:v>
                </c:pt>
                <c:pt idx="1">
                  <c:v>98</c:v>
                </c:pt>
                <c:pt idx="2">
                  <c:v>96</c:v>
                </c:pt>
                <c:pt idx="3">
                  <c:v>94</c:v>
                </c:pt>
                <c:pt idx="4">
                  <c:v>92</c:v>
                </c:pt>
                <c:pt idx="5">
                  <c:v>91</c:v>
                </c:pt>
                <c:pt idx="6">
                  <c:v>90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Лист1!$C$29</c:f>
              <c:strCache>
                <c:ptCount val="1"/>
                <c:pt idx="0">
                  <c:v>Метал. 2л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b"/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Лист1!$A$30:$A$36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</c:numCache>
            </c:numRef>
          </c:xVal>
          <c:yVal>
            <c:numRef>
              <c:f>Лист1!$C$30:$C$36</c:f>
              <c:numCache>
                <c:formatCode>General</c:formatCode>
                <c:ptCount val="7"/>
                <c:pt idx="0">
                  <c:v>100</c:v>
                </c:pt>
                <c:pt idx="1">
                  <c:v>98</c:v>
                </c:pt>
                <c:pt idx="2">
                  <c:v>95</c:v>
                </c:pt>
                <c:pt idx="3">
                  <c:v>93</c:v>
                </c:pt>
                <c:pt idx="4">
                  <c:v>90</c:v>
                </c:pt>
                <c:pt idx="5">
                  <c:v>88</c:v>
                </c:pt>
                <c:pt idx="6">
                  <c:v>87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6990336"/>
        <c:axId val="166990912"/>
      </c:scatterChart>
      <c:valAx>
        <c:axId val="166990336"/>
        <c:scaling>
          <c:orientation val="minMax"/>
          <c:max val="6"/>
          <c:min val="0"/>
        </c:scaling>
        <c:delete val="1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время,ч</a:t>
                </a:r>
              </a:p>
            </c:rich>
          </c:tx>
          <c:overlay val="1"/>
        </c:title>
        <c:numFmt formatCode="General" sourceLinked="1"/>
        <c:majorTickMark val="cross"/>
        <c:minorTickMark val="out"/>
        <c:tickLblPos val="nextTo"/>
        <c:crossAx val="166990912"/>
        <c:crosses val="autoZero"/>
        <c:crossBetween val="midCat"/>
        <c:majorUnit val="1"/>
        <c:minorUnit val="0.4"/>
      </c:valAx>
      <c:valAx>
        <c:axId val="166990912"/>
        <c:scaling>
          <c:orientation val="minMax"/>
        </c:scaling>
        <c:delete val="1"/>
        <c:axPos val="l"/>
        <c:majorGridlines/>
        <c:title>
          <c:tx>
            <c:rich>
              <a:bodyPr rot="0" vert="wordArtVert"/>
              <a:lstStyle/>
              <a:p>
                <a:pPr>
                  <a:defRPr/>
                </a:pPr>
                <a:r>
                  <a:rPr lang="ru-RU"/>
                  <a:t>температура</a:t>
                </a:r>
              </a:p>
            </c:rich>
          </c:tx>
          <c:overlay val="1"/>
        </c:title>
        <c:numFmt formatCode="General" sourceLinked="1"/>
        <c:majorTickMark val="cross"/>
        <c:minorTickMark val="cross"/>
        <c:tickLblPos val="nextTo"/>
        <c:crossAx val="166990336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8143856076910192"/>
          <c:y val="0.24523431245152003"/>
          <c:w val="0.16458333333333341"/>
          <c:h val="0.22761956838728492"/>
        </c:manualLayout>
      </c:layout>
      <c:overlay val="1"/>
    </c:legend>
    <c:plotVisOnly val="1"/>
    <c:dispBlanksAs val="zero"/>
    <c:showDLblsOverMax val="1"/>
  </c:chart>
  <c:externalData r:id="rId1">
    <c:autoUpdate val="1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9FB62-8149-480E-8C43-2C62EF761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1545</Words>
  <Characters>8809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Мухортых Валентина Алексеевна</dc:creator>
  <cp:lastModifiedBy>Наталья</cp:lastModifiedBy>
  <cp:revision>2</cp:revision>
  <cp:lastPrinted>2015-03-19T08:35:00Z</cp:lastPrinted>
  <dcterms:created xsi:type="dcterms:W3CDTF">2016-02-19T12:49:00Z</dcterms:created>
  <dcterms:modified xsi:type="dcterms:W3CDTF">2016-02-19T12:49:00Z</dcterms:modified>
</cp:coreProperties>
</file>